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536384" behindDoc="1" locked="0" layoutInCell="1" allowOverlap="1" wp14:anchorId="75C1AA6B" wp14:editId="1E5CC93B">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567104"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51744" behindDoc="0" locked="0" layoutInCell="1" allowOverlap="1" wp14:anchorId="0763222C" wp14:editId="6B7A0F09">
                <wp:simplePos x="0" y="0"/>
                <wp:positionH relativeFrom="page">
                  <wp:posOffset>-190500</wp:posOffset>
                </wp:positionH>
                <wp:positionV relativeFrom="margin">
                  <wp:posOffset>2078355</wp:posOffset>
                </wp:positionV>
                <wp:extent cx="8315325" cy="2032635"/>
                <wp:effectExtent l="0" t="0" r="9525"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8315325"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3FFF6BDE" w:rsidR="0079623E" w:rsidRPr="00E07085" w:rsidRDefault="007959DB" w:rsidP="00146087">
                            <w:pPr>
                              <w:spacing w:before="120" w:line="540" w:lineRule="exact"/>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F0D95">
                                  <w:rPr>
                                    <w:color w:val="FFFFFF" w:themeColor="background1"/>
                                    <w:sz w:val="64"/>
                                    <w:szCs w:val="64"/>
                                  </w:rPr>
                                  <w:t xml:space="preserve">Our </w:t>
                                </w:r>
                                <w:r w:rsidR="00DB1F52">
                                  <w:rPr>
                                    <w:color w:val="FFFFFF" w:themeColor="background1"/>
                                    <w:sz w:val="64"/>
                                    <w:szCs w:val="64"/>
                                  </w:rPr>
                                  <w:t>Portfolio</w:t>
                                </w:r>
                                <w:r w:rsidR="0046328E">
                                  <w:rPr>
                                    <w:color w:val="FFFFFF" w:themeColor="background1"/>
                                    <w:sz w:val="64"/>
                                    <w:szCs w:val="64"/>
                                  </w:rPr>
                                  <w:t xml:space="preserve"> </w:t>
                                </w:r>
                                <w:r w:rsidR="00D47AA8">
                                  <w:rPr>
                                    <w:color w:val="FFFFFF" w:themeColor="background1"/>
                                    <w:sz w:val="64"/>
                                    <w:szCs w:val="64"/>
                                  </w:rPr>
                                  <w:t>–</w:t>
                                </w:r>
                                <w:r w:rsidR="0046328E">
                                  <w:rPr>
                                    <w:color w:val="FFFFFF" w:themeColor="background1"/>
                                    <w:sz w:val="64"/>
                                    <w:szCs w:val="64"/>
                                  </w:rPr>
                                  <w:t xml:space="preserve"> </w:t>
                                </w:r>
                                <w:r w:rsidR="00D47AA8">
                                  <w:rPr>
                                    <w:color w:val="FFFFFF" w:themeColor="background1"/>
                                    <w:sz w:val="64"/>
                                    <w:szCs w:val="64"/>
                                  </w:rPr>
                                  <w:t>Unified Communications</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BEC5B38" w:rsidR="0079623E" w:rsidRPr="00DA0F6B" w:rsidRDefault="00D47AA8" w:rsidP="00E07085">
                                <w:pPr>
                                  <w:rPr>
                                    <w:smallCaps/>
                                    <w:color w:val="00FF2D"/>
                                    <w:sz w:val="36"/>
                                    <w:szCs w:val="36"/>
                                  </w:rPr>
                                </w:pPr>
                                <w:r>
                                  <w:rPr>
                                    <w:color w:val="00FF2D"/>
                                    <w:sz w:val="36"/>
                                    <w:szCs w:val="36"/>
                                  </w:rPr>
                                  <w:t>Innovations in Communications</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15pt;margin-top:163.65pt;width:654.75pt;height:160.0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" fillcolor="#1a1c2b" stroked="f" strokeweight=".5pt">
                <v:fill opacity="8481f"/>
                <v:textbox inset="11mm,0,54pt,0">
                  <w:txbxContent>
                    <w:p w14:paraId="4AC54CB8" w14:textId="3FFF6BDE" w:rsidR="0079623E" w:rsidRPr="00E07085" w:rsidRDefault="007959DB" w:rsidP="00146087">
                      <w:pPr>
                        <w:spacing w:before="120" w:line="540" w:lineRule="exact"/>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F0D95">
                            <w:rPr>
                              <w:color w:val="FFFFFF" w:themeColor="background1"/>
                              <w:sz w:val="64"/>
                              <w:szCs w:val="64"/>
                            </w:rPr>
                            <w:t xml:space="preserve">Our </w:t>
                          </w:r>
                          <w:r w:rsidR="00DB1F52">
                            <w:rPr>
                              <w:color w:val="FFFFFF" w:themeColor="background1"/>
                              <w:sz w:val="64"/>
                              <w:szCs w:val="64"/>
                            </w:rPr>
                            <w:t>Portfolio</w:t>
                          </w:r>
                          <w:r w:rsidR="0046328E">
                            <w:rPr>
                              <w:color w:val="FFFFFF" w:themeColor="background1"/>
                              <w:sz w:val="64"/>
                              <w:szCs w:val="64"/>
                            </w:rPr>
                            <w:t xml:space="preserve"> </w:t>
                          </w:r>
                          <w:r w:rsidR="00D47AA8">
                            <w:rPr>
                              <w:color w:val="FFFFFF" w:themeColor="background1"/>
                              <w:sz w:val="64"/>
                              <w:szCs w:val="64"/>
                            </w:rPr>
                            <w:t>–</w:t>
                          </w:r>
                          <w:r w:rsidR="0046328E">
                            <w:rPr>
                              <w:color w:val="FFFFFF" w:themeColor="background1"/>
                              <w:sz w:val="64"/>
                              <w:szCs w:val="64"/>
                            </w:rPr>
                            <w:t xml:space="preserve"> </w:t>
                          </w:r>
                          <w:r w:rsidR="00D47AA8">
                            <w:rPr>
                              <w:color w:val="FFFFFF" w:themeColor="background1"/>
                              <w:sz w:val="64"/>
                              <w:szCs w:val="64"/>
                            </w:rPr>
                            <w:t>Unified Communications</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BEC5B38" w:rsidR="0079623E" w:rsidRPr="00DA0F6B" w:rsidRDefault="00D47AA8" w:rsidP="00E07085">
                          <w:pPr>
                            <w:rPr>
                              <w:smallCaps/>
                              <w:color w:val="00FF2D"/>
                              <w:sz w:val="36"/>
                              <w:szCs w:val="36"/>
                            </w:rPr>
                          </w:pPr>
                          <w:r>
                            <w:rPr>
                              <w:color w:val="00FF2D"/>
                              <w:sz w:val="36"/>
                              <w:szCs w:val="36"/>
                            </w:rPr>
                            <w:t>Innovations in Communications</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82464"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1B0AD1A2" w:rsidR="004B7E82" w:rsidRPr="004B7E82" w:rsidRDefault="001B6F90" w:rsidP="006048D7">
      <w:pPr>
        <w:pStyle w:val="Heading1"/>
      </w:pPr>
      <w:bookmarkStart w:id="1" w:name="_Toc133594269"/>
      <w:bookmarkEnd w:id="0"/>
      <w:proofErr w:type="spellStart"/>
      <w:r>
        <w:lastRenderedPageBreak/>
        <w:t>Solutioni</w:t>
      </w:r>
      <w:r w:rsidR="003914A8">
        <w:t>z</w:t>
      </w:r>
      <w:r>
        <w:t>e</w:t>
      </w:r>
      <w:proofErr w:type="spellEnd"/>
      <w:r>
        <w:t xml:space="preserve"> with </w:t>
      </w:r>
      <w:r w:rsidRPr="003914A8">
        <w:rPr>
          <w:b/>
          <w:bCs/>
        </w:rPr>
        <w:t>E</w:t>
      </w:r>
      <w:r w:rsidR="003914A8" w:rsidRPr="003914A8">
        <w:rPr>
          <w:b/>
          <w:bCs/>
        </w:rPr>
        <w:t>XPO.</w:t>
      </w:r>
      <w:r w:rsidRPr="003914A8">
        <w:rPr>
          <w:b/>
          <w:bCs/>
        </w:rPr>
        <w:t>e</w:t>
      </w:r>
      <w:bookmarkEnd w:id="1"/>
    </w:p>
    <w:p w14:paraId="2CA81283" w14:textId="38C2B7C6" w:rsidR="004B7E82" w:rsidRPr="001B6F90" w:rsidRDefault="001B6F90" w:rsidP="003914A8">
      <w:pPr>
        <w:keepNext/>
        <w:keepLines/>
        <w:jc w:val="both"/>
        <w:outlineLvl w:val="1"/>
        <w:rPr>
          <w:rFonts w:eastAsiaTheme="majorEastAsia" w:cstheme="majorBidi"/>
          <w:color w:val="3A92B6" w:themeColor="accent2"/>
          <w:szCs w:val="22"/>
        </w:rPr>
      </w:pPr>
      <w:bookmarkStart w:id="2" w:name="_Toc77177214"/>
      <w:bookmarkStart w:id="3" w:name="_Toc77179711"/>
      <w:bookmarkStart w:id="4" w:name="_Toc133594270"/>
      <w:r w:rsidRPr="001B6F90">
        <w:rPr>
          <w:rFonts w:eastAsiaTheme="majorEastAsia" w:cstheme="majorBidi"/>
          <w:color w:val="auto"/>
          <w:szCs w:val="22"/>
        </w:rPr>
        <w:t xml:space="preserve">As part of the </w:t>
      </w:r>
      <w:r w:rsidRPr="003914A8">
        <w:rPr>
          <w:rFonts w:eastAsiaTheme="majorEastAsia" w:cstheme="majorBidi"/>
          <w:b/>
          <w:bCs/>
          <w:color w:val="auto"/>
          <w:szCs w:val="22"/>
        </w:rPr>
        <w:t>EXPO.e</w:t>
      </w:r>
      <w:r w:rsidRPr="001B6F90">
        <w:rPr>
          <w:rFonts w:eastAsiaTheme="majorEastAsia" w:cstheme="majorBidi"/>
          <w:color w:val="auto"/>
          <w:szCs w:val="22"/>
        </w:rPr>
        <w:t xml:space="preserve"> Channel community, </w:t>
      </w:r>
      <w:r>
        <w:rPr>
          <w:rFonts w:eastAsiaTheme="majorEastAsia" w:cstheme="majorBidi"/>
          <w:color w:val="auto"/>
          <w:szCs w:val="22"/>
        </w:rPr>
        <w:t xml:space="preserve">we can help elevate </w:t>
      </w:r>
      <w:r w:rsidRPr="001B6F90">
        <w:rPr>
          <w:rFonts w:eastAsiaTheme="majorEastAsia" w:cstheme="majorBidi"/>
          <w:color w:val="auto"/>
          <w:szCs w:val="22"/>
        </w:rPr>
        <w:t>you</w:t>
      </w:r>
      <w:r>
        <w:rPr>
          <w:rFonts w:eastAsiaTheme="majorEastAsia" w:cstheme="majorBidi"/>
          <w:color w:val="auto"/>
          <w:szCs w:val="22"/>
        </w:rPr>
        <w:t xml:space="preserve">r business by </w:t>
      </w:r>
      <w:r w:rsidRPr="001B6F90">
        <w:rPr>
          <w:rFonts w:eastAsiaTheme="majorEastAsia" w:cstheme="majorBidi"/>
          <w:color w:val="auto"/>
          <w:szCs w:val="22"/>
        </w:rPr>
        <w:t>combin</w:t>
      </w:r>
      <w:r>
        <w:rPr>
          <w:rFonts w:eastAsiaTheme="majorEastAsia" w:cstheme="majorBidi"/>
          <w:color w:val="auto"/>
          <w:szCs w:val="22"/>
        </w:rPr>
        <w:t>ing</w:t>
      </w:r>
      <w:r w:rsidRPr="001B6F90">
        <w:rPr>
          <w:rFonts w:eastAsiaTheme="majorEastAsia" w:cstheme="majorBidi"/>
          <w:color w:val="auto"/>
          <w:szCs w:val="22"/>
        </w:rPr>
        <w:t xml:space="preserve"> our expertise, experience, and evolving portfolio with your own, opening the door to new service innovations and </w:t>
      </w:r>
      <w:r>
        <w:rPr>
          <w:rFonts w:eastAsiaTheme="majorEastAsia" w:cstheme="majorBidi"/>
          <w:color w:val="auto"/>
          <w:szCs w:val="22"/>
        </w:rPr>
        <w:t xml:space="preserve">margin-rich </w:t>
      </w:r>
      <w:r w:rsidRPr="001B6F90">
        <w:rPr>
          <w:rFonts w:eastAsiaTheme="majorEastAsia" w:cstheme="majorBidi"/>
          <w:color w:val="auto"/>
          <w:szCs w:val="22"/>
        </w:rPr>
        <w:t>new revenue streams.</w:t>
      </w:r>
      <w:bookmarkEnd w:id="2"/>
      <w:bookmarkEnd w:id="3"/>
      <w:bookmarkEnd w:id="4"/>
    </w:p>
    <w:p w14:paraId="46DAE98E" w14:textId="4E3B3017" w:rsidR="004B7E82" w:rsidRPr="004B7E82" w:rsidRDefault="001B6F90" w:rsidP="003914A8">
      <w:pPr>
        <w:pStyle w:val="Heading3"/>
        <w:jc w:val="both"/>
      </w:pPr>
      <w:bookmarkStart w:id="5" w:name="_Toc133594271"/>
      <w:r>
        <w:t>Why E</w:t>
      </w:r>
      <w:r w:rsidR="003914A8">
        <w:t>XPO.</w:t>
      </w:r>
      <w:r>
        <w:t>e</w:t>
      </w:r>
      <w:bookmarkEnd w:id="5"/>
    </w:p>
    <w:p w14:paraId="53855689" w14:textId="51D1984F" w:rsidR="001B6F90" w:rsidRDefault="001B6F90" w:rsidP="003914A8">
      <w:pPr>
        <w:jc w:val="both"/>
        <w:rPr>
          <w:szCs w:val="22"/>
        </w:rPr>
      </w:pPr>
      <w:r>
        <w:rPr>
          <w:noProof/>
        </w:rPr>
        <w:drawing>
          <wp:anchor distT="0" distB="0" distL="114300" distR="114300" simplePos="0" relativeHeight="251656192" behindDoc="0" locked="0" layoutInCell="1" allowOverlap="1" wp14:anchorId="63C8FA30" wp14:editId="41038983">
            <wp:simplePos x="0" y="0"/>
            <wp:positionH relativeFrom="margin">
              <wp:align>right</wp:align>
            </wp:positionH>
            <wp:positionV relativeFrom="paragraph">
              <wp:posOffset>776605</wp:posOffset>
            </wp:positionV>
            <wp:extent cx="5829300" cy="303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F90">
        <w:rPr>
          <w:szCs w:val="22"/>
        </w:rPr>
        <w:t>We’re a UK pioneer in Cloud, Connectivity, Unified Communications, and Cyber Security, with more than twenty years’ experience enabling other organisations to grow, innovate, and drive positive chang</w:t>
      </w:r>
      <w:r>
        <w:rPr>
          <w:szCs w:val="22"/>
        </w:rPr>
        <w:t>e.  Here’s what we can do for you.</w:t>
      </w:r>
    </w:p>
    <w:p w14:paraId="1CE3C6CA" w14:textId="77777777" w:rsidR="001B6F90" w:rsidRDefault="001B6F90" w:rsidP="001B6F90">
      <w:pPr>
        <w:rPr>
          <w:szCs w:val="22"/>
        </w:rPr>
      </w:pPr>
    </w:p>
    <w:p w14:paraId="6E7002A4" w14:textId="77777777" w:rsidR="001B6F90" w:rsidRDefault="001B6F90" w:rsidP="001B6F90">
      <w:pPr>
        <w:rPr>
          <w:szCs w:val="22"/>
        </w:rPr>
      </w:pPr>
    </w:p>
    <w:p w14:paraId="6EAD5ED1" w14:textId="77777777" w:rsidR="001B6F90" w:rsidRDefault="001B6F90" w:rsidP="001B6F90">
      <w:pPr>
        <w:rPr>
          <w:szCs w:val="22"/>
        </w:rPr>
      </w:pPr>
    </w:p>
    <w:p w14:paraId="1488FF90" w14:textId="77777777" w:rsidR="001B6F90" w:rsidRDefault="001B6F90" w:rsidP="001B6F90">
      <w:pPr>
        <w:rPr>
          <w:szCs w:val="22"/>
        </w:rPr>
      </w:pPr>
    </w:p>
    <w:p w14:paraId="14AB1A26" w14:textId="77777777" w:rsidR="001B6F90" w:rsidRDefault="001B6F90" w:rsidP="001B6F90">
      <w:pPr>
        <w:rPr>
          <w:szCs w:val="22"/>
        </w:rPr>
      </w:pPr>
    </w:p>
    <w:p w14:paraId="201C8202" w14:textId="77777777" w:rsidR="001B6F90" w:rsidRDefault="001B6F90" w:rsidP="001B6F90">
      <w:pPr>
        <w:rPr>
          <w:szCs w:val="22"/>
        </w:rPr>
      </w:pPr>
    </w:p>
    <w:p w14:paraId="212637A8" w14:textId="77777777" w:rsidR="001B6F90" w:rsidRDefault="001B6F90" w:rsidP="001B6F90">
      <w:pPr>
        <w:rPr>
          <w:szCs w:val="22"/>
        </w:rPr>
      </w:pPr>
    </w:p>
    <w:p w14:paraId="614B3E88" w14:textId="77777777" w:rsidR="001B6F90" w:rsidRDefault="001B6F90" w:rsidP="001B6F90">
      <w:pPr>
        <w:rPr>
          <w:szCs w:val="22"/>
        </w:rPr>
      </w:pPr>
    </w:p>
    <w:p w14:paraId="1A34237F" w14:textId="77777777" w:rsidR="001B6F90" w:rsidRDefault="001B6F90" w:rsidP="001B6F90">
      <w:pPr>
        <w:rPr>
          <w:szCs w:val="22"/>
        </w:rPr>
      </w:pPr>
    </w:p>
    <w:p w14:paraId="5D1935D4" w14:textId="77777777" w:rsidR="001B6F90" w:rsidRDefault="001B6F90" w:rsidP="001B6F90">
      <w:pPr>
        <w:rPr>
          <w:szCs w:val="22"/>
        </w:rPr>
      </w:pPr>
    </w:p>
    <w:p w14:paraId="5DDBD706" w14:textId="77777777" w:rsidR="001B6F90" w:rsidRDefault="001B6F90" w:rsidP="001B6F90">
      <w:pPr>
        <w:rPr>
          <w:szCs w:val="22"/>
        </w:rPr>
      </w:pPr>
    </w:p>
    <w:p w14:paraId="665E0CE3" w14:textId="77777777" w:rsidR="001B6F90" w:rsidRDefault="001B6F90" w:rsidP="001B6F90">
      <w:pPr>
        <w:rPr>
          <w:szCs w:val="22"/>
        </w:rPr>
      </w:pPr>
    </w:p>
    <w:p w14:paraId="33816B9A" w14:textId="2DD5B557" w:rsidR="001B6F90" w:rsidRDefault="001B6F90" w:rsidP="001B6F90">
      <w:pPr>
        <w:rPr>
          <w:szCs w:val="22"/>
        </w:rPr>
      </w:pPr>
    </w:p>
    <w:p w14:paraId="7A0FE7B1" w14:textId="25008F10" w:rsidR="001B6F90" w:rsidRDefault="001B6F90" w:rsidP="001B6F90">
      <w:pPr>
        <w:rPr>
          <w:szCs w:val="22"/>
        </w:rPr>
      </w:pPr>
    </w:p>
    <w:p w14:paraId="431F56EB" w14:textId="73D8E86B" w:rsidR="001B6F90" w:rsidRDefault="001B6F90" w:rsidP="001B6F90">
      <w:pPr>
        <w:rPr>
          <w:szCs w:val="22"/>
        </w:rPr>
      </w:pPr>
    </w:p>
    <w:p w14:paraId="1E6039D6" w14:textId="34357EC7" w:rsidR="001B6F90" w:rsidRDefault="001B6F90" w:rsidP="001B6F90">
      <w:pPr>
        <w:rPr>
          <w:szCs w:val="22"/>
        </w:rPr>
      </w:pPr>
    </w:p>
    <w:p w14:paraId="09EAEB83" w14:textId="39497464" w:rsidR="001B6F90" w:rsidRDefault="001B6F90" w:rsidP="001B6F90">
      <w:pPr>
        <w:rPr>
          <w:szCs w:val="22"/>
        </w:rPr>
      </w:pPr>
    </w:p>
    <w:p w14:paraId="4FBCC917" w14:textId="202DEE31" w:rsidR="001B6F90" w:rsidRDefault="001B6F90" w:rsidP="001B6F90">
      <w:pPr>
        <w:rPr>
          <w:szCs w:val="22"/>
        </w:rPr>
      </w:pPr>
    </w:p>
    <w:p w14:paraId="4DEC7C94" w14:textId="6AA145A1" w:rsidR="001B6F90" w:rsidRDefault="001B6F90" w:rsidP="001B6F90">
      <w:pPr>
        <w:rPr>
          <w:szCs w:val="22"/>
        </w:rPr>
      </w:pPr>
    </w:p>
    <w:p w14:paraId="72D381FB" w14:textId="46FF8158" w:rsidR="001B6F90" w:rsidRDefault="001B6F90" w:rsidP="001B6F90">
      <w:pPr>
        <w:rPr>
          <w:szCs w:val="22"/>
        </w:rPr>
      </w:pPr>
    </w:p>
    <w:p w14:paraId="5311E9A7" w14:textId="77777777" w:rsidR="001F6442" w:rsidRDefault="001F6442" w:rsidP="001B6F90">
      <w:pPr>
        <w:rPr>
          <w:szCs w:val="22"/>
        </w:rPr>
      </w:pPr>
    </w:p>
    <w:p w14:paraId="09EF5E2F" w14:textId="0F2F512B" w:rsidR="001B6F90" w:rsidRDefault="001B6F90" w:rsidP="001B6F90">
      <w:pPr>
        <w:rPr>
          <w:szCs w:val="22"/>
        </w:rPr>
      </w:pPr>
    </w:p>
    <w:p w14:paraId="2D8D75BC" w14:textId="5A41697C" w:rsidR="001B6F90" w:rsidRPr="001B6F90" w:rsidRDefault="001B6F90" w:rsidP="001B6F90">
      <w:pPr>
        <w:rPr>
          <w:rFonts w:eastAsiaTheme="majorEastAsia" w:cstheme="majorBidi"/>
          <w:b/>
          <w:color w:val="00FF2D"/>
          <w:sz w:val="32"/>
          <w:szCs w:val="24"/>
          <w:u w:color="00FF2D"/>
          <w:lang w:val="en-GB"/>
        </w:rPr>
      </w:pPr>
      <w:bookmarkStart w:id="6" w:name="_Hlk133593223"/>
      <w:r w:rsidRPr="001B6F90">
        <w:rPr>
          <w:rFonts w:eastAsiaTheme="majorEastAsia" w:cstheme="majorBidi"/>
          <w:b/>
          <w:color w:val="00FF2D"/>
          <w:sz w:val="32"/>
          <w:szCs w:val="24"/>
          <w:u w:color="00FF2D"/>
          <w:lang w:val="en-GB"/>
        </w:rPr>
        <w:lastRenderedPageBreak/>
        <w:t xml:space="preserve">Collaboration, </w:t>
      </w:r>
      <w:proofErr w:type="gramStart"/>
      <w:r w:rsidRPr="001B6F90">
        <w:rPr>
          <w:rFonts w:eastAsiaTheme="majorEastAsia" w:cstheme="majorBidi"/>
          <w:b/>
          <w:color w:val="00FF2D"/>
          <w:sz w:val="32"/>
          <w:szCs w:val="24"/>
          <w:u w:color="00FF2D"/>
          <w:lang w:val="en-GB"/>
        </w:rPr>
        <w:t>consultation</w:t>
      </w:r>
      <w:proofErr w:type="gramEnd"/>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6"/>
    <w:p w14:paraId="0982083F" w14:textId="2DAE16AF" w:rsidR="001B6F90" w:rsidRDefault="001F6442" w:rsidP="001B6F90">
      <w:pPr>
        <w:rPr>
          <w:szCs w:val="22"/>
        </w:rPr>
      </w:pPr>
      <w:r w:rsidRPr="001B6F90">
        <w:rPr>
          <w:noProof/>
          <w:szCs w:val="22"/>
        </w:rPr>
        <mc:AlternateContent>
          <mc:Choice Requires="wps">
            <w:drawing>
              <wp:anchor distT="45720" distB="45720" distL="114300" distR="114300" simplePos="0" relativeHeight="251626496" behindDoc="0" locked="0" layoutInCell="1" allowOverlap="1" wp14:anchorId="543BB1FB" wp14:editId="21C20D3F">
                <wp:simplePos x="0" y="0"/>
                <wp:positionH relativeFrom="margin">
                  <wp:align>right</wp:align>
                </wp:positionH>
                <wp:positionV relativeFrom="paragraph">
                  <wp:posOffset>306705</wp:posOffset>
                </wp:positionV>
                <wp:extent cx="3206750" cy="26035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603500"/>
                        </a:xfrm>
                        <a:prstGeom prst="rect">
                          <a:avLst/>
                        </a:prstGeom>
                        <a:solidFill>
                          <a:srgbClr val="FFFFFF"/>
                        </a:solidFill>
                        <a:ln w="9525">
                          <a:noFill/>
                          <a:miter lim="800000"/>
                          <a:headEnd/>
                          <a:tailEnd/>
                        </a:ln>
                      </wps:spPr>
                      <wps:txbx>
                        <w:txbxContent>
                          <w:p w14:paraId="3E40E883" w14:textId="32A0091C" w:rsidR="001B6F90" w:rsidRDefault="001B6F90" w:rsidP="003914A8">
                            <w:pPr>
                              <w:jc w:val="both"/>
                            </w:pPr>
                            <w:r w:rsidRPr="001B6F90">
                              <w:t>We cultivate partnerships built on collaboration and consultation, that empower our Channel community to bring tomorrow’s innovations to life today, even for contracts they’d have previously been unable to fulfil.</w:t>
                            </w:r>
                          </w:p>
                          <w:p w14:paraId="408A355D" w14:textId="282FCB78" w:rsidR="001B6F90" w:rsidRDefault="001B6F90" w:rsidP="003914A8">
                            <w:pPr>
                              <w:jc w:val="both"/>
                            </w:pPr>
                            <w:r w:rsidRPr="001B6F90">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53E237FD" w14:textId="77777777" w:rsidR="001B6F90" w:rsidRDefault="001B6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B1FB" id="Text Box 2" o:spid="_x0000_s1027" type="#_x0000_t202" style="position:absolute;margin-left:201.3pt;margin-top:24.15pt;width:252.5pt;height:20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" stroked="f">
                <v:textbox>
                  <w:txbxContent>
                    <w:p w14:paraId="3E40E883" w14:textId="32A0091C" w:rsidR="001B6F90" w:rsidRDefault="001B6F90" w:rsidP="003914A8">
                      <w:pPr>
                        <w:jc w:val="both"/>
                      </w:pPr>
                      <w:r w:rsidRPr="001B6F90">
                        <w:t>We cultivate partnerships built on collaboration and consultation, that empower our Channel community to bring tomorrow’s innovations to life today, even for contracts they’d have previously been unable to fulfil.</w:t>
                      </w:r>
                    </w:p>
                    <w:p w14:paraId="408A355D" w14:textId="282FCB78" w:rsidR="001B6F90" w:rsidRDefault="001B6F90" w:rsidP="003914A8">
                      <w:pPr>
                        <w:jc w:val="both"/>
                      </w:pPr>
                      <w:r w:rsidRPr="001B6F90">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53E237FD" w14:textId="77777777" w:rsidR="001B6F90" w:rsidRDefault="001B6F90"/>
                  </w:txbxContent>
                </v:textbox>
                <w10:wrap anchorx="margin"/>
              </v:shape>
            </w:pict>
          </mc:Fallback>
        </mc:AlternateContent>
      </w:r>
      <w:r>
        <w:rPr>
          <w:noProof/>
          <w:szCs w:val="22"/>
        </w:rPr>
        <w:drawing>
          <wp:anchor distT="0" distB="0" distL="114300" distR="114300" simplePos="0" relativeHeight="251619328" behindDoc="0" locked="0" layoutInCell="1" allowOverlap="1" wp14:anchorId="33706179" wp14:editId="518EBF23">
            <wp:simplePos x="0" y="0"/>
            <wp:positionH relativeFrom="margin">
              <wp:align>left</wp:align>
            </wp:positionH>
            <wp:positionV relativeFrom="paragraph">
              <wp:posOffset>66040</wp:posOffset>
            </wp:positionV>
            <wp:extent cx="2407526" cy="321185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526" cy="3211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026CF" w14:textId="77777777" w:rsidR="001B6F90" w:rsidRDefault="001B6F90" w:rsidP="001B6F90"/>
    <w:p w14:paraId="14DA40B8" w14:textId="77777777" w:rsidR="001F6442" w:rsidRDefault="001F6442" w:rsidP="001B6F90"/>
    <w:p w14:paraId="3680C985" w14:textId="77777777" w:rsidR="001F6442" w:rsidRDefault="001F6442" w:rsidP="001B6F90"/>
    <w:p w14:paraId="270C4D49" w14:textId="77777777" w:rsidR="001F6442" w:rsidRDefault="001F6442" w:rsidP="001B6F90"/>
    <w:p w14:paraId="2B0014D0" w14:textId="77777777" w:rsidR="001F6442" w:rsidRDefault="001F6442" w:rsidP="001B6F90"/>
    <w:p w14:paraId="3C535824" w14:textId="77777777" w:rsidR="001F6442" w:rsidRDefault="001F6442" w:rsidP="001B6F90"/>
    <w:p w14:paraId="30E5E424" w14:textId="5ABCD987" w:rsidR="001F6442" w:rsidRDefault="001F6442" w:rsidP="001B6F90"/>
    <w:p w14:paraId="60C16891" w14:textId="62EF6CA3" w:rsidR="001F6442" w:rsidRDefault="001F6442" w:rsidP="001B6F90"/>
    <w:p w14:paraId="73F4727B" w14:textId="51B5CA71" w:rsidR="001F6442" w:rsidRDefault="001F6442" w:rsidP="001B6F90"/>
    <w:p w14:paraId="318F4801" w14:textId="68062CE5" w:rsidR="001F6442" w:rsidRDefault="001F6442" w:rsidP="001B6F90"/>
    <w:p w14:paraId="468943A8" w14:textId="7A0E969F" w:rsidR="001F6442" w:rsidRDefault="001F6442" w:rsidP="001B6F90"/>
    <w:p w14:paraId="537AD609" w14:textId="67CAA967" w:rsidR="001F6442" w:rsidRDefault="001F6442" w:rsidP="001B6F90"/>
    <w:p w14:paraId="4647D77F" w14:textId="77777777" w:rsidR="001F6442" w:rsidRDefault="001F6442" w:rsidP="001F6442">
      <w:pPr>
        <w:rPr>
          <w:rFonts w:eastAsiaTheme="majorEastAsia" w:cstheme="majorBidi"/>
          <w:b/>
          <w:color w:val="00FF2D"/>
          <w:sz w:val="32"/>
          <w:szCs w:val="24"/>
          <w:u w:color="00FF2D"/>
          <w:lang w:val="en-GB"/>
        </w:rPr>
      </w:pPr>
    </w:p>
    <w:p w14:paraId="4FCED155" w14:textId="77777777" w:rsidR="001F6442" w:rsidRDefault="001F6442" w:rsidP="001F6442">
      <w:pPr>
        <w:rPr>
          <w:rFonts w:eastAsiaTheme="majorEastAsia" w:cstheme="majorBidi"/>
          <w:b/>
          <w:color w:val="00FF2D"/>
          <w:sz w:val="32"/>
          <w:szCs w:val="24"/>
          <w:u w:color="00FF2D"/>
          <w:lang w:val="en-GB"/>
        </w:rPr>
      </w:pPr>
    </w:p>
    <w:p w14:paraId="08139F45" w14:textId="77777777" w:rsidR="001F6442" w:rsidRDefault="001F6442" w:rsidP="001F6442">
      <w:pPr>
        <w:rPr>
          <w:rFonts w:eastAsiaTheme="majorEastAsia" w:cstheme="majorBidi"/>
          <w:b/>
          <w:color w:val="00FF2D"/>
          <w:sz w:val="32"/>
          <w:szCs w:val="24"/>
          <w:u w:color="00FF2D"/>
          <w:lang w:val="en-GB"/>
        </w:rPr>
      </w:pPr>
    </w:p>
    <w:p w14:paraId="535F7850" w14:textId="77777777" w:rsidR="001F6442" w:rsidRDefault="001F6442" w:rsidP="001F6442">
      <w:pPr>
        <w:rPr>
          <w:rFonts w:eastAsiaTheme="majorEastAsia" w:cstheme="majorBidi"/>
          <w:b/>
          <w:color w:val="00FF2D"/>
          <w:sz w:val="32"/>
          <w:szCs w:val="24"/>
          <w:u w:color="00FF2D"/>
          <w:lang w:val="en-GB"/>
        </w:rPr>
      </w:pPr>
    </w:p>
    <w:p w14:paraId="1E3B51EF" w14:textId="77777777" w:rsidR="001F6442" w:rsidRDefault="001F6442" w:rsidP="001F6442">
      <w:pPr>
        <w:rPr>
          <w:rFonts w:eastAsiaTheme="majorEastAsia" w:cstheme="majorBidi"/>
          <w:b/>
          <w:color w:val="00FF2D"/>
          <w:sz w:val="32"/>
          <w:szCs w:val="24"/>
          <w:u w:color="00FF2D"/>
          <w:lang w:val="en-GB"/>
        </w:rPr>
      </w:pPr>
    </w:p>
    <w:p w14:paraId="297B7CEF" w14:textId="77777777" w:rsidR="001F6442" w:rsidRDefault="001F6442" w:rsidP="001F6442">
      <w:pPr>
        <w:rPr>
          <w:rFonts w:eastAsiaTheme="majorEastAsia" w:cstheme="majorBidi"/>
          <w:b/>
          <w:color w:val="00FF2D"/>
          <w:sz w:val="32"/>
          <w:szCs w:val="24"/>
          <w:u w:color="00FF2D"/>
          <w:lang w:val="en-GB"/>
        </w:rPr>
      </w:pPr>
    </w:p>
    <w:p w14:paraId="73B8FEA3" w14:textId="77777777" w:rsidR="001F6442" w:rsidRDefault="001F6442" w:rsidP="001F6442">
      <w:pPr>
        <w:rPr>
          <w:rFonts w:eastAsiaTheme="majorEastAsia" w:cstheme="majorBidi"/>
          <w:b/>
          <w:color w:val="00FF2D"/>
          <w:sz w:val="32"/>
          <w:szCs w:val="24"/>
          <w:u w:color="00FF2D"/>
          <w:lang w:val="en-GB"/>
        </w:rPr>
      </w:pPr>
    </w:p>
    <w:p w14:paraId="75644747" w14:textId="77777777" w:rsidR="001F6442" w:rsidRDefault="001F6442" w:rsidP="001F6442">
      <w:pPr>
        <w:rPr>
          <w:rFonts w:eastAsiaTheme="majorEastAsia" w:cstheme="majorBidi"/>
          <w:b/>
          <w:color w:val="00FF2D"/>
          <w:sz w:val="32"/>
          <w:szCs w:val="24"/>
          <w:u w:color="00FF2D"/>
          <w:lang w:val="en-GB"/>
        </w:rPr>
      </w:pPr>
    </w:p>
    <w:p w14:paraId="213928F0" w14:textId="77777777" w:rsidR="001F6442" w:rsidRDefault="001F6442" w:rsidP="001F6442">
      <w:pPr>
        <w:rPr>
          <w:rFonts w:eastAsiaTheme="majorEastAsia" w:cstheme="majorBidi"/>
          <w:b/>
          <w:color w:val="00FF2D"/>
          <w:sz w:val="32"/>
          <w:szCs w:val="24"/>
          <w:u w:color="00FF2D"/>
          <w:lang w:val="en-GB"/>
        </w:rPr>
      </w:pPr>
    </w:p>
    <w:p w14:paraId="55C611F0" w14:textId="77777777" w:rsidR="001F6442" w:rsidRDefault="001F6442" w:rsidP="001F6442">
      <w:pPr>
        <w:rPr>
          <w:rFonts w:eastAsiaTheme="majorEastAsia" w:cstheme="majorBidi"/>
          <w:b/>
          <w:color w:val="00FF2D"/>
          <w:sz w:val="32"/>
          <w:szCs w:val="24"/>
          <w:u w:color="00FF2D"/>
          <w:lang w:val="en-GB"/>
        </w:rPr>
      </w:pPr>
    </w:p>
    <w:p w14:paraId="7D617E64" w14:textId="77777777" w:rsidR="001F6442" w:rsidRDefault="001F6442" w:rsidP="001F6442">
      <w:pPr>
        <w:rPr>
          <w:rFonts w:eastAsiaTheme="majorEastAsia" w:cstheme="majorBidi"/>
          <w:b/>
          <w:color w:val="00FF2D"/>
          <w:sz w:val="32"/>
          <w:szCs w:val="24"/>
          <w:u w:color="00FF2D"/>
          <w:lang w:val="en-GB"/>
        </w:rPr>
      </w:pPr>
    </w:p>
    <w:p w14:paraId="0A28C304" w14:textId="77777777" w:rsidR="001F6442" w:rsidRDefault="001F6442" w:rsidP="001F6442">
      <w:pPr>
        <w:rPr>
          <w:rFonts w:eastAsiaTheme="majorEastAsia" w:cstheme="majorBidi"/>
          <w:b/>
          <w:color w:val="00FF2D"/>
          <w:sz w:val="32"/>
          <w:szCs w:val="24"/>
          <w:u w:color="00FF2D"/>
          <w:lang w:val="en-GB"/>
        </w:rPr>
      </w:pPr>
    </w:p>
    <w:p w14:paraId="767EDC0E" w14:textId="77777777" w:rsidR="001F6442" w:rsidRDefault="001F6442" w:rsidP="001F6442">
      <w:pPr>
        <w:rPr>
          <w:rFonts w:eastAsiaTheme="majorEastAsia" w:cstheme="majorBidi"/>
          <w:b/>
          <w:color w:val="00FF2D"/>
          <w:sz w:val="32"/>
          <w:szCs w:val="24"/>
          <w:u w:color="00FF2D"/>
          <w:lang w:val="en-GB"/>
        </w:rPr>
      </w:pPr>
    </w:p>
    <w:p w14:paraId="7FDE4141" w14:textId="77777777" w:rsidR="001F6442" w:rsidRDefault="001F6442" w:rsidP="001F6442">
      <w:pPr>
        <w:rPr>
          <w:rFonts w:eastAsiaTheme="majorEastAsia" w:cstheme="majorBidi"/>
          <w:b/>
          <w:color w:val="00FF2D"/>
          <w:sz w:val="32"/>
          <w:szCs w:val="24"/>
          <w:u w:color="00FF2D"/>
          <w:lang w:val="en-GB"/>
        </w:rPr>
      </w:pPr>
    </w:p>
    <w:p w14:paraId="4CCCD7BE" w14:textId="77777777" w:rsidR="001F6442" w:rsidRDefault="001F6442" w:rsidP="001F6442">
      <w:pPr>
        <w:rPr>
          <w:rFonts w:eastAsiaTheme="majorEastAsia" w:cstheme="majorBidi"/>
          <w:b/>
          <w:color w:val="00FF2D"/>
          <w:sz w:val="32"/>
          <w:szCs w:val="24"/>
          <w:u w:color="00FF2D"/>
          <w:lang w:val="en-GB"/>
        </w:rPr>
      </w:pPr>
    </w:p>
    <w:p w14:paraId="040EFEF4" w14:textId="2F75D7F6" w:rsidR="001F6442" w:rsidRDefault="00D47AA8" w:rsidP="003914A8">
      <w:pPr>
        <w:pStyle w:val="Heading3"/>
        <w:jc w:val="both"/>
        <w:rPr>
          <w:lang w:val="en-GB"/>
        </w:rPr>
      </w:pPr>
      <w:r>
        <w:rPr>
          <w:lang w:val="en-GB"/>
        </w:rPr>
        <w:lastRenderedPageBreak/>
        <w:t xml:space="preserve">Reduce the cost and complexity of your customers </w:t>
      </w:r>
      <w:proofErr w:type="gramStart"/>
      <w:r>
        <w:rPr>
          <w:lang w:val="en-GB"/>
        </w:rPr>
        <w:t>communications</w:t>
      </w:r>
      <w:proofErr w:type="gramEnd"/>
    </w:p>
    <w:p w14:paraId="04647AC2" w14:textId="77777777" w:rsidR="003914A8" w:rsidRDefault="003914A8" w:rsidP="003914A8">
      <w:pPr>
        <w:jc w:val="both"/>
        <w:rPr>
          <w:rFonts w:eastAsiaTheme="majorEastAsia" w:cstheme="majorBidi"/>
          <w:bCs/>
          <w:color w:val="auto"/>
          <w:szCs w:val="22"/>
          <w:u w:color="00FF2D"/>
        </w:rPr>
      </w:pPr>
      <w:r>
        <w:rPr>
          <w:rFonts w:eastAsiaTheme="majorEastAsia" w:cstheme="majorBidi"/>
          <w:bCs/>
          <w:color w:val="auto"/>
          <w:szCs w:val="22"/>
          <w:u w:color="00FF2D"/>
        </w:rPr>
        <w:t xml:space="preserve">Help your customers cut costs, boost </w:t>
      </w:r>
      <w:proofErr w:type="gramStart"/>
      <w:r>
        <w:rPr>
          <w:rFonts w:eastAsiaTheme="majorEastAsia" w:cstheme="majorBidi"/>
          <w:bCs/>
          <w:color w:val="auto"/>
          <w:szCs w:val="22"/>
          <w:u w:color="00FF2D"/>
        </w:rPr>
        <w:t>efficiencies</w:t>
      </w:r>
      <w:proofErr w:type="gramEnd"/>
      <w:r>
        <w:rPr>
          <w:rFonts w:eastAsiaTheme="majorEastAsia" w:cstheme="majorBidi"/>
          <w:bCs/>
          <w:color w:val="auto"/>
          <w:szCs w:val="22"/>
          <w:u w:color="00FF2D"/>
        </w:rPr>
        <w:t xml:space="preserve"> and enable smarter working with a comprehensive suite of UCC and CC solutions.</w:t>
      </w:r>
    </w:p>
    <w:p w14:paraId="64889215" w14:textId="1584029A" w:rsidR="0046328E" w:rsidRDefault="00D47AA8" w:rsidP="003914A8">
      <w:pPr>
        <w:jc w:val="both"/>
        <w:rPr>
          <w:rFonts w:eastAsiaTheme="majorEastAsia" w:cstheme="majorBidi"/>
          <w:bCs/>
          <w:color w:val="auto"/>
          <w:szCs w:val="22"/>
          <w:u w:color="00FF2D"/>
        </w:rPr>
      </w:pPr>
      <w:r w:rsidRPr="00D47AA8">
        <w:rPr>
          <w:rFonts w:eastAsiaTheme="majorEastAsia" w:cstheme="majorBidi"/>
          <w:bCs/>
          <w:color w:val="auto"/>
          <w:szCs w:val="22"/>
          <w:u w:color="00FF2D"/>
        </w:rPr>
        <w:t>In partnership with </w:t>
      </w:r>
      <w:r w:rsidRPr="00D47AA8">
        <w:rPr>
          <w:rFonts w:eastAsiaTheme="majorEastAsia" w:cstheme="majorBidi"/>
          <w:b/>
          <w:bCs/>
          <w:color w:val="auto"/>
          <w:szCs w:val="22"/>
          <w:u w:color="00FF2D"/>
        </w:rPr>
        <w:t>EXPO.e</w:t>
      </w:r>
      <w:r w:rsidRPr="00D47AA8">
        <w:rPr>
          <w:rFonts w:eastAsiaTheme="majorEastAsia" w:cstheme="majorBidi"/>
          <w:bCs/>
          <w:color w:val="auto"/>
          <w:szCs w:val="22"/>
          <w:u w:color="00FF2D"/>
        </w:rPr>
        <w:t>, you can facilitate flexible, remote working practices for your customers, increasing their recruitment options and driving creative collaboration. This, in turn, will offer insights that help build deeper customer relationships and open the door to integrating AI and machine-learning into their business operations.</w:t>
      </w:r>
    </w:p>
    <w:p w14:paraId="71312D9D" w14:textId="3565EFE8" w:rsidR="00D47AA8" w:rsidRDefault="00D47AA8" w:rsidP="001F6442">
      <w:pPr>
        <w:rPr>
          <w:rFonts w:eastAsiaTheme="majorEastAsia" w:cstheme="majorBidi"/>
          <w:b/>
          <w:noProof/>
          <w:color w:val="00FF2D"/>
          <w:sz w:val="32"/>
          <w:szCs w:val="24"/>
          <w:u w:color="00FF2D"/>
          <w:lang w:val="en-GB"/>
        </w:rPr>
      </w:pPr>
    </w:p>
    <w:p w14:paraId="1EC1E041" w14:textId="70658E78" w:rsidR="001F6442" w:rsidRDefault="00DB1F52" w:rsidP="00D47AA8">
      <w:pPr>
        <w:pStyle w:val="Heading3"/>
        <w:rPr>
          <w:lang w:val="en-GB"/>
        </w:rPr>
      </w:pPr>
      <w:r>
        <w:rPr>
          <w:lang w:val="en-GB"/>
        </w:rPr>
        <w:t xml:space="preserve">Our </w:t>
      </w:r>
      <w:r w:rsidR="00D47AA8">
        <w:rPr>
          <w:lang w:val="en-GB"/>
        </w:rPr>
        <w:t>UC</w:t>
      </w:r>
      <w:r w:rsidR="0046328E">
        <w:rPr>
          <w:lang w:val="en-GB"/>
        </w:rPr>
        <w:t xml:space="preserve"> </w:t>
      </w:r>
      <w:r>
        <w:rPr>
          <w:lang w:val="en-GB"/>
        </w:rPr>
        <w:t>Toolbox is your</w:t>
      </w:r>
      <w:r w:rsidR="00D47AA8">
        <w:rPr>
          <w:lang w:val="en-GB"/>
        </w:rPr>
        <w:t xml:space="preserve"> UC</w:t>
      </w:r>
      <w:r>
        <w:rPr>
          <w:lang w:val="en-GB"/>
        </w:rPr>
        <w:t xml:space="preserve"> </w:t>
      </w:r>
      <w:r w:rsidR="00C65BDF">
        <w:rPr>
          <w:lang w:val="en-GB"/>
        </w:rPr>
        <w:t>T</w:t>
      </w:r>
      <w:r>
        <w:rPr>
          <w:lang w:val="en-GB"/>
        </w:rPr>
        <w:t>oolbox</w:t>
      </w:r>
    </w:p>
    <w:p w14:paraId="702D317D" w14:textId="4BF8305D" w:rsidR="001F6442" w:rsidRDefault="001F6442" w:rsidP="001B6F90"/>
    <w:p w14:paraId="0E4C04D3" w14:textId="0B643C40" w:rsidR="001F6442" w:rsidRDefault="003914A8" w:rsidP="001B6F90">
      <w:r>
        <w:rPr>
          <w:noProof/>
        </w:rPr>
        <mc:AlternateContent>
          <mc:Choice Requires="wps">
            <w:drawing>
              <wp:anchor distT="0" distB="0" distL="114300" distR="114300" simplePos="0" relativeHeight="251661312" behindDoc="0" locked="0" layoutInCell="1" allowOverlap="1" wp14:anchorId="0B2AC824" wp14:editId="02C2B60A">
                <wp:simplePos x="0" y="0"/>
                <wp:positionH relativeFrom="margin">
                  <wp:posOffset>-635</wp:posOffset>
                </wp:positionH>
                <wp:positionV relativeFrom="paragraph">
                  <wp:posOffset>5080</wp:posOffset>
                </wp:positionV>
                <wp:extent cx="1714500" cy="3476625"/>
                <wp:effectExtent l="0" t="0" r="0" b="9525"/>
                <wp:wrapNone/>
                <wp:docPr id="4" name="Rounded Rectangle 11">
                  <a:extLst xmlns:a="http://schemas.openxmlformats.org/drawingml/2006/main">
                    <a:ext uri="{FF2B5EF4-FFF2-40B4-BE49-F238E27FC236}">
                      <a16:creationId xmlns:a16="http://schemas.microsoft.com/office/drawing/2014/main" id="{B154499A-E05D-D2FB-5EBB-A749AD0EA7CB}"/>
                    </a:ext>
                  </a:extLst>
                </wp:docPr>
                <wp:cNvGraphicFramePr/>
                <a:graphic xmlns:a="http://schemas.openxmlformats.org/drawingml/2006/main">
                  <a:graphicData uri="http://schemas.microsoft.com/office/word/2010/wordprocessingShape">
                    <wps:wsp>
                      <wps:cNvSpPr/>
                      <wps:spPr>
                        <a:xfrm>
                          <a:off x="0" y="0"/>
                          <a:ext cx="1714500" cy="3476625"/>
                        </a:xfrm>
                        <a:prstGeom prst="roundRect">
                          <a:avLst>
                            <a:gd name="adj" fmla="val 8074"/>
                          </a:avLst>
                        </a:prstGeom>
                        <a:solidFill>
                          <a:srgbClr val="01FF2D"/>
                        </a:solidFill>
                        <a:ln>
                          <a:noFill/>
                        </a:ln>
                        <a:effectLst/>
                      </wps:spPr>
                      <wps:txbx>
                        <w:txbxContent>
                          <w:p w14:paraId="4752DC9E" w14:textId="27A64FE6" w:rsidR="003914A8" w:rsidRPr="003914A8" w:rsidRDefault="003914A8" w:rsidP="003914A8">
                            <w:pPr>
                              <w:jc w:val="center"/>
                              <w:rPr>
                                <w:lang w:val="en-GB"/>
                              </w:rPr>
                            </w:pPr>
                            <w:r w:rsidRPr="003914A8">
                              <w:rPr>
                                <w:b/>
                                <w:bCs/>
                                <w:lang w:val="en-GB"/>
                              </w:rPr>
                              <w:t>Unified Communications</w:t>
                            </w:r>
                          </w:p>
                          <w:p w14:paraId="50E67868"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UCaaS powered by Cisco Webex</w:t>
                            </w:r>
                          </w:p>
                          <w:p w14:paraId="34A613E9"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Teams Calling as a Service</w:t>
                            </w:r>
                          </w:p>
                          <w:p w14:paraId="62569B39"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Contact Centre as a Service</w:t>
                            </w:r>
                          </w:p>
                          <w:p w14:paraId="2F8DC1C9"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Collaboration as a Service</w:t>
                            </w:r>
                          </w:p>
                          <w:p w14:paraId="6C4FFAF5"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Contact Centre for Microsoft Teams</w:t>
                            </w:r>
                          </w:p>
                          <w:p w14:paraId="535B7905"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Hosted telephony</w:t>
                            </w:r>
                          </w:p>
                          <w:p w14:paraId="773EA3EF" w14:textId="77777777" w:rsidR="003914A8" w:rsidRPr="003914A8" w:rsidRDefault="003914A8" w:rsidP="003914A8">
                            <w:pPr>
                              <w:numPr>
                                <w:ilvl w:val="0"/>
                                <w:numId w:val="19"/>
                              </w:numPr>
                              <w:tabs>
                                <w:tab w:val="clear" w:pos="720"/>
                              </w:tabs>
                              <w:ind w:left="142" w:hanging="142"/>
                              <w:rPr>
                                <w:sz w:val="20"/>
                                <w:lang w:val="en-GB"/>
                              </w:rPr>
                            </w:pPr>
                            <w:r w:rsidRPr="003914A8">
                              <w:rPr>
                                <w:sz w:val="20"/>
                                <w:lang w:val="en-GB"/>
                              </w:rPr>
                              <w:t>SIP trunking</w:t>
                            </w:r>
                          </w:p>
                        </w:txbxContent>
                      </wps:txbx>
                      <wps:bodyPr wrap="square" lIns="180000" tIns="180000" rIns="180000" bIns="180000" numCol="4" spcCol="180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2AC824" id="Rounded Rectangle 11" o:spid="_x0000_s1028" style="position:absolute;margin-left:-.05pt;margin-top:.4pt;width:135pt;height:27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" fillcolor="#01ff2d" stroked="f">
                <v:textbox inset="5mm,5mm,5mm,5mm">
                  <w:txbxContent>
                    <w:p w14:paraId="4752DC9E" w14:textId="27A64FE6" w:rsidR="003914A8" w:rsidRPr="003914A8" w:rsidRDefault="003914A8" w:rsidP="003914A8">
                      <w:pPr>
                        <w:jc w:val="center"/>
                        <w:rPr>
                          <w:lang w:val="en-GB"/>
                        </w:rPr>
                      </w:pPr>
                      <w:r w:rsidRPr="003914A8">
                        <w:rPr>
                          <w:b/>
                          <w:bCs/>
                          <w:lang w:val="en-GB"/>
                        </w:rPr>
                        <w:t>Unified Communications</w:t>
                      </w:r>
                    </w:p>
                    <w:p w14:paraId="50E67868"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UCaaS powered by Cisco Webex</w:t>
                      </w:r>
                    </w:p>
                    <w:p w14:paraId="34A613E9"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Teams Calling as a Service</w:t>
                      </w:r>
                    </w:p>
                    <w:p w14:paraId="62569B39"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Contact Centre as a Service</w:t>
                      </w:r>
                    </w:p>
                    <w:p w14:paraId="2F8DC1C9"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Collaboration as a Service</w:t>
                      </w:r>
                    </w:p>
                    <w:p w14:paraId="6C4FFAF5"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Contact Centre for Microsoft Teams</w:t>
                      </w:r>
                    </w:p>
                    <w:p w14:paraId="535B7905" w14:textId="77777777" w:rsidR="003914A8" w:rsidRPr="003914A8" w:rsidRDefault="003914A8" w:rsidP="003914A8">
                      <w:pPr>
                        <w:numPr>
                          <w:ilvl w:val="0"/>
                          <w:numId w:val="19"/>
                        </w:numPr>
                        <w:tabs>
                          <w:tab w:val="clear" w:pos="720"/>
                        </w:tabs>
                        <w:spacing w:after="0"/>
                        <w:ind w:left="142" w:hanging="142"/>
                        <w:rPr>
                          <w:sz w:val="20"/>
                          <w:lang w:val="en-GB"/>
                        </w:rPr>
                      </w:pPr>
                      <w:r w:rsidRPr="003914A8">
                        <w:rPr>
                          <w:sz w:val="20"/>
                          <w:lang w:val="en-GB"/>
                        </w:rPr>
                        <w:t>Hosted telephony</w:t>
                      </w:r>
                    </w:p>
                    <w:p w14:paraId="773EA3EF" w14:textId="77777777" w:rsidR="003914A8" w:rsidRPr="003914A8" w:rsidRDefault="003914A8" w:rsidP="003914A8">
                      <w:pPr>
                        <w:numPr>
                          <w:ilvl w:val="0"/>
                          <w:numId w:val="19"/>
                        </w:numPr>
                        <w:tabs>
                          <w:tab w:val="clear" w:pos="720"/>
                        </w:tabs>
                        <w:ind w:left="142" w:hanging="142"/>
                        <w:rPr>
                          <w:sz w:val="20"/>
                          <w:lang w:val="en-GB"/>
                        </w:rPr>
                      </w:pPr>
                      <w:r w:rsidRPr="003914A8">
                        <w:rPr>
                          <w:sz w:val="20"/>
                          <w:lang w:val="en-GB"/>
                        </w:rPr>
                        <w:t>SIP trunking</w:t>
                      </w:r>
                    </w:p>
                  </w:txbxContent>
                </v:textbox>
                <w10:wrap anchorx="margin"/>
              </v:roundrect>
            </w:pict>
          </mc:Fallback>
        </mc:AlternateContent>
      </w:r>
      <w:r w:rsidR="00D47AA8">
        <w:rPr>
          <w:noProof/>
        </w:rPr>
        <w:drawing>
          <wp:anchor distT="0" distB="0" distL="114300" distR="114300" simplePos="0" relativeHeight="251804672" behindDoc="0" locked="0" layoutInCell="1" allowOverlap="1" wp14:anchorId="5B88B57A" wp14:editId="148F7A1F">
            <wp:simplePos x="0" y="0"/>
            <wp:positionH relativeFrom="column">
              <wp:posOffset>2766310</wp:posOffset>
            </wp:positionH>
            <wp:positionV relativeFrom="paragraph">
              <wp:posOffset>194310</wp:posOffset>
            </wp:positionV>
            <wp:extent cx="2057326" cy="1608454"/>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326" cy="16084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A510F" w14:textId="1BFD8E22" w:rsidR="001F6442" w:rsidRDefault="001F6442" w:rsidP="001F6442">
      <w:pPr>
        <w:pStyle w:val="ListParagraph"/>
        <w:tabs>
          <w:tab w:val="left" w:pos="910"/>
        </w:tabs>
        <w:ind w:left="1630"/>
      </w:pPr>
    </w:p>
    <w:p w14:paraId="19EB0432" w14:textId="6E23AA4C" w:rsidR="001F6442" w:rsidRPr="001F6442" w:rsidRDefault="00D47AA8" w:rsidP="001F6442">
      <w:pPr>
        <w:tabs>
          <w:tab w:val="left" w:pos="910"/>
        </w:tabs>
        <w:sectPr w:rsidR="001F6442" w:rsidRPr="001F6442" w:rsidSect="00B270F0">
          <w:headerReference w:type="default" r:id="rId14"/>
          <w:footerReference w:type="default" r:id="rId15"/>
          <w:type w:val="continuous"/>
          <w:pgSz w:w="11900" w:h="16840" w:code="9"/>
          <w:pgMar w:top="2127" w:right="1440" w:bottom="1656" w:left="1276" w:header="709" w:footer="709" w:gutter="0"/>
          <w:pgNumType w:start="0"/>
          <w:cols w:space="8"/>
          <w:docGrid w:linePitch="360"/>
        </w:sectPr>
      </w:pPr>
      <w:r>
        <w:rPr>
          <w:noProof/>
        </w:rPr>
        <w:drawing>
          <wp:anchor distT="0" distB="0" distL="114300" distR="114300" simplePos="0" relativeHeight="251805696" behindDoc="0" locked="0" layoutInCell="1" allowOverlap="1" wp14:anchorId="271A5602" wp14:editId="2CDEA6CD">
            <wp:simplePos x="0" y="0"/>
            <wp:positionH relativeFrom="margin">
              <wp:align>right</wp:align>
            </wp:positionH>
            <wp:positionV relativeFrom="paragraph">
              <wp:posOffset>1243330</wp:posOffset>
            </wp:positionV>
            <wp:extent cx="4080510" cy="1600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05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442">
        <w:tab/>
      </w:r>
    </w:p>
    <w:p w14:paraId="2C1B5DD1" w14:textId="7C688E13" w:rsidR="00DB1F52" w:rsidRDefault="00DB1F52" w:rsidP="001F6442">
      <w:pPr>
        <w:rPr>
          <w:rFonts w:eastAsiaTheme="majorEastAsia" w:cstheme="majorBidi"/>
          <w:b/>
          <w:color w:val="00FF2D"/>
          <w:sz w:val="32"/>
          <w:szCs w:val="24"/>
          <w:u w:color="00FF2D"/>
          <w:lang w:val="en-GB"/>
        </w:rPr>
      </w:pPr>
      <w:bookmarkStart w:id="11" w:name="_Hlk133593394"/>
      <w:r>
        <w:rPr>
          <w:rFonts w:eastAsiaTheme="majorEastAsia" w:cstheme="majorBidi"/>
          <w:b/>
          <w:color w:val="00FF2D"/>
          <w:sz w:val="32"/>
          <w:szCs w:val="24"/>
          <w:u w:color="00FF2D"/>
          <w:lang w:val="en-GB"/>
        </w:rPr>
        <w:lastRenderedPageBreak/>
        <w:t xml:space="preserve">Our resources are your </w:t>
      </w:r>
      <w:proofErr w:type="gramStart"/>
      <w:r>
        <w:rPr>
          <w:rFonts w:eastAsiaTheme="majorEastAsia" w:cstheme="majorBidi"/>
          <w:b/>
          <w:color w:val="00FF2D"/>
          <w:sz w:val="32"/>
          <w:szCs w:val="24"/>
          <w:u w:color="00FF2D"/>
          <w:lang w:val="en-GB"/>
        </w:rPr>
        <w:t>resources</w:t>
      </w:r>
      <w:proofErr w:type="gramEnd"/>
    </w:p>
    <w:p w14:paraId="40105CA3" w14:textId="409F43F8" w:rsidR="00DB1F52" w:rsidRDefault="00DB1F52" w:rsidP="001F6442">
      <w:pPr>
        <w:rPr>
          <w:rFonts w:eastAsiaTheme="majorEastAsia" w:cstheme="majorBidi"/>
          <w:b/>
          <w:color w:val="00FF2D"/>
          <w:sz w:val="32"/>
          <w:szCs w:val="24"/>
          <w:u w:color="00FF2D"/>
          <w:lang w:val="en-GB"/>
        </w:rPr>
      </w:pPr>
      <w:r>
        <w:rPr>
          <w:rFonts w:eastAsiaTheme="majorEastAsia" w:cstheme="majorBidi"/>
          <w:b/>
          <w:noProof/>
          <w:color w:val="00FF2D"/>
          <w:sz w:val="32"/>
          <w:szCs w:val="24"/>
          <w:u w:color="00FF2D"/>
          <w:lang w:val="en-GB"/>
        </w:rPr>
        <w:drawing>
          <wp:anchor distT="0" distB="0" distL="114300" distR="114300" simplePos="0" relativeHeight="251796480" behindDoc="0" locked="0" layoutInCell="1" allowOverlap="1" wp14:anchorId="6787EDC9" wp14:editId="446F4191">
            <wp:simplePos x="0" y="0"/>
            <wp:positionH relativeFrom="margin">
              <wp:align>right</wp:align>
            </wp:positionH>
            <wp:positionV relativeFrom="paragraph">
              <wp:posOffset>255270</wp:posOffset>
            </wp:positionV>
            <wp:extent cx="5728587" cy="270510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17884"/>
                    <a:stretch/>
                  </pic:blipFill>
                  <pic:spPr bwMode="auto">
                    <a:xfrm>
                      <a:off x="0" y="0"/>
                      <a:ext cx="5730875" cy="270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65744" w14:textId="6718E1E7" w:rsidR="00DB1F52" w:rsidRDefault="00DB1F52" w:rsidP="001F6442">
      <w:pPr>
        <w:rPr>
          <w:rFonts w:eastAsiaTheme="majorEastAsia" w:cstheme="majorBidi"/>
          <w:b/>
          <w:color w:val="00FF2D"/>
          <w:sz w:val="32"/>
          <w:szCs w:val="24"/>
          <w:u w:color="00FF2D"/>
          <w:lang w:val="en-GB"/>
        </w:rPr>
      </w:pPr>
    </w:p>
    <w:p w14:paraId="5BE0D012" w14:textId="0066A201" w:rsidR="00DB1F52" w:rsidRDefault="00DB1F52" w:rsidP="001F6442">
      <w:pPr>
        <w:rPr>
          <w:rFonts w:eastAsiaTheme="majorEastAsia" w:cstheme="majorBidi"/>
          <w:b/>
          <w:color w:val="00FF2D"/>
          <w:sz w:val="32"/>
          <w:szCs w:val="24"/>
          <w:u w:color="00FF2D"/>
          <w:lang w:val="en-GB"/>
        </w:rPr>
      </w:pPr>
    </w:p>
    <w:p w14:paraId="0ECA0250" w14:textId="77777777" w:rsidR="00DB1F52" w:rsidRDefault="00DB1F52" w:rsidP="001F6442">
      <w:pPr>
        <w:rPr>
          <w:rFonts w:eastAsiaTheme="majorEastAsia" w:cstheme="majorBidi"/>
          <w:b/>
          <w:color w:val="00FF2D"/>
          <w:sz w:val="32"/>
          <w:szCs w:val="24"/>
          <w:u w:color="00FF2D"/>
          <w:lang w:val="en-GB"/>
        </w:rPr>
      </w:pPr>
    </w:p>
    <w:p w14:paraId="5EB03AE0" w14:textId="77777777" w:rsidR="00DB1F52" w:rsidRDefault="00DB1F52" w:rsidP="001F6442">
      <w:pPr>
        <w:rPr>
          <w:rFonts w:eastAsiaTheme="majorEastAsia" w:cstheme="majorBidi"/>
          <w:b/>
          <w:color w:val="00FF2D"/>
          <w:sz w:val="32"/>
          <w:szCs w:val="24"/>
          <w:u w:color="00FF2D"/>
          <w:lang w:val="en-GB"/>
        </w:rPr>
      </w:pPr>
    </w:p>
    <w:p w14:paraId="1BC94D34" w14:textId="77777777" w:rsidR="00DB1F52" w:rsidRDefault="00DB1F52" w:rsidP="001F6442">
      <w:pPr>
        <w:rPr>
          <w:rFonts w:eastAsiaTheme="majorEastAsia" w:cstheme="majorBidi"/>
          <w:b/>
          <w:color w:val="00FF2D"/>
          <w:sz w:val="32"/>
          <w:szCs w:val="24"/>
          <w:u w:color="00FF2D"/>
          <w:lang w:val="en-GB"/>
        </w:rPr>
      </w:pPr>
    </w:p>
    <w:p w14:paraId="5D8BE9CD" w14:textId="77777777" w:rsidR="00DB1F52" w:rsidRDefault="00DB1F52" w:rsidP="001F6442">
      <w:pPr>
        <w:rPr>
          <w:rFonts w:eastAsiaTheme="majorEastAsia" w:cstheme="majorBidi"/>
          <w:b/>
          <w:color w:val="00FF2D"/>
          <w:sz w:val="32"/>
          <w:szCs w:val="24"/>
          <w:u w:color="00FF2D"/>
          <w:lang w:val="en-GB"/>
        </w:rPr>
      </w:pPr>
    </w:p>
    <w:p w14:paraId="0B01157E" w14:textId="77777777" w:rsidR="00DB1F52" w:rsidRDefault="00DB1F52" w:rsidP="001F6442">
      <w:pPr>
        <w:rPr>
          <w:rFonts w:eastAsiaTheme="majorEastAsia" w:cstheme="majorBidi"/>
          <w:b/>
          <w:color w:val="00FF2D"/>
          <w:sz w:val="32"/>
          <w:szCs w:val="24"/>
          <w:u w:color="00FF2D"/>
          <w:lang w:val="en-GB"/>
        </w:rPr>
      </w:pPr>
    </w:p>
    <w:p w14:paraId="1BDF2B51" w14:textId="77777777" w:rsidR="00DB1F52" w:rsidRDefault="00DB1F52" w:rsidP="001F6442">
      <w:pPr>
        <w:rPr>
          <w:rFonts w:eastAsiaTheme="majorEastAsia" w:cstheme="majorBidi"/>
          <w:b/>
          <w:color w:val="00FF2D"/>
          <w:sz w:val="32"/>
          <w:szCs w:val="24"/>
          <w:u w:color="00FF2D"/>
          <w:lang w:val="en-GB"/>
        </w:rPr>
      </w:pPr>
    </w:p>
    <w:p w14:paraId="5CD9F19F" w14:textId="77777777" w:rsidR="00DB1F52" w:rsidRDefault="00DB1F52" w:rsidP="001F6442">
      <w:pPr>
        <w:rPr>
          <w:rFonts w:eastAsiaTheme="majorEastAsia" w:cstheme="majorBidi"/>
          <w:b/>
          <w:color w:val="00FF2D"/>
          <w:sz w:val="32"/>
          <w:szCs w:val="24"/>
          <w:u w:color="00FF2D"/>
          <w:lang w:val="en-GB"/>
        </w:rPr>
      </w:pPr>
    </w:p>
    <w:p w14:paraId="0B0F7F7E" w14:textId="77777777" w:rsidR="00DB1F52" w:rsidRDefault="00DB1F52" w:rsidP="001F6442">
      <w:pPr>
        <w:rPr>
          <w:rFonts w:eastAsiaTheme="majorEastAsia" w:cstheme="majorBidi"/>
          <w:b/>
          <w:color w:val="00FF2D"/>
          <w:sz w:val="32"/>
          <w:szCs w:val="24"/>
          <w:u w:color="00FF2D"/>
          <w:lang w:val="en-GB"/>
        </w:rPr>
      </w:pPr>
    </w:p>
    <w:p w14:paraId="00C7648C" w14:textId="77777777" w:rsidR="003914A8" w:rsidRDefault="003914A8" w:rsidP="001F6442">
      <w:pPr>
        <w:rPr>
          <w:rFonts w:eastAsiaTheme="majorEastAsia" w:cstheme="majorBidi"/>
          <w:b/>
          <w:color w:val="00FF2D"/>
          <w:sz w:val="32"/>
          <w:szCs w:val="24"/>
          <w:u w:color="00FF2D"/>
          <w:lang w:val="en-GB"/>
        </w:rPr>
      </w:pPr>
    </w:p>
    <w:p w14:paraId="5084B285" w14:textId="6DAC29AB" w:rsidR="001F6442" w:rsidRPr="001B6F90" w:rsidRDefault="001F6442" w:rsidP="001F6442">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 xml:space="preserve">Exceptional service quality is part of our </w:t>
      </w:r>
      <w:proofErr w:type="gramStart"/>
      <w:r>
        <w:rPr>
          <w:rFonts w:eastAsiaTheme="majorEastAsia" w:cstheme="majorBidi"/>
          <w:b/>
          <w:color w:val="00FF2D"/>
          <w:sz w:val="32"/>
          <w:szCs w:val="24"/>
          <w:u w:color="00FF2D"/>
          <w:lang w:val="en-GB"/>
        </w:rPr>
        <w:t>DNA</w:t>
      </w:r>
      <w:proofErr w:type="gramEnd"/>
    </w:p>
    <w:bookmarkEnd w:id="11"/>
    <w:p w14:paraId="6CA3054D" w14:textId="22C3B30B" w:rsidR="001F6442" w:rsidRPr="001F6442" w:rsidRDefault="001F6442" w:rsidP="003914A8">
      <w:pPr>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43409E91" w14:textId="48056F94" w:rsidR="00410A38" w:rsidRPr="001B6F90" w:rsidRDefault="00410A38" w:rsidP="003914A8">
      <w:pPr>
        <w:jc w:val="both"/>
        <w:rPr>
          <w:lang w:val="en-GB"/>
        </w:rPr>
      </w:pPr>
      <w:r w:rsidRPr="001F6442">
        <w:rPr>
          <w:color w:val="auto"/>
          <w:lang w:val="en-GB"/>
        </w:rPr>
        <w:t>We don’t do tiers of service. Whether you are a </w:t>
      </w:r>
      <w:hyperlink r:id="rId18"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9"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20"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210FFA71" w14:textId="139656F0" w:rsidR="00410A38" w:rsidRDefault="00AB3426" w:rsidP="00410A38">
      <w:r>
        <w:rPr>
          <w:noProof/>
        </w:rPr>
        <mc:AlternateContent>
          <mc:Choice Requires="wps">
            <w:drawing>
              <wp:anchor distT="0" distB="0" distL="114300" distR="114300" simplePos="0" relativeHeight="251638784" behindDoc="0" locked="0" layoutInCell="1" allowOverlap="1" wp14:anchorId="67333652" wp14:editId="040BC33A">
                <wp:simplePos x="0" y="0"/>
                <wp:positionH relativeFrom="margin">
                  <wp:align>center</wp:align>
                </wp:positionH>
                <wp:positionV relativeFrom="paragraph">
                  <wp:posOffset>204470</wp:posOffset>
                </wp:positionV>
                <wp:extent cx="5819775" cy="3727450"/>
                <wp:effectExtent l="0" t="0" r="9525" b="6350"/>
                <wp:wrapNone/>
                <wp:docPr id="39" name="Rectangle 39"/>
                <wp:cNvGraphicFramePr/>
                <a:graphic xmlns:a="http://schemas.openxmlformats.org/drawingml/2006/main">
                  <a:graphicData uri="http://schemas.microsoft.com/office/word/2010/wordprocessingShape">
                    <wps:wsp>
                      <wps:cNvSpPr/>
                      <wps:spPr>
                        <a:xfrm>
                          <a:off x="0" y="0"/>
                          <a:ext cx="5819775" cy="3727450"/>
                        </a:xfrm>
                        <a:prstGeom prst="rect">
                          <a:avLst/>
                        </a:prstGeom>
                        <a:solidFill>
                          <a:srgbClr val="00FF2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70DF0" id="Rectangle 39" o:spid="_x0000_s1026" style="position:absolute;margin-left:0;margin-top:16.1pt;width:458.25pt;height:293.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" fillcolor="#00ff2d" stroked="f" strokeweight="1pt">
                <w10:wrap anchorx="margin"/>
              </v:rect>
            </w:pict>
          </mc:Fallback>
        </mc:AlternateContent>
      </w:r>
      <w:r w:rsidR="00410A38">
        <w:rPr>
          <w:noProof/>
        </w:rPr>
        <mc:AlternateContent>
          <mc:Choice Requires="wps">
            <w:drawing>
              <wp:anchor distT="45720" distB="45720" distL="114300" distR="114300" simplePos="0" relativeHeight="251671552" behindDoc="0" locked="0" layoutInCell="1" allowOverlap="1" wp14:anchorId="3B008794" wp14:editId="0388B381">
                <wp:simplePos x="0" y="0"/>
                <wp:positionH relativeFrom="margin">
                  <wp:align>right</wp:align>
                </wp:positionH>
                <wp:positionV relativeFrom="paragraph">
                  <wp:posOffset>233045</wp:posOffset>
                </wp:positionV>
                <wp:extent cx="2825750" cy="1866900"/>
                <wp:effectExtent l="0" t="0" r="1270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866900"/>
                        </a:xfrm>
                        <a:prstGeom prst="rect">
                          <a:avLst/>
                        </a:prstGeom>
                        <a:noFill/>
                        <a:ln w="9525">
                          <a:solidFill>
                            <a:sysClr val="window" lastClr="FFFFFF"/>
                          </a:solidFill>
                          <a:miter lim="800000"/>
                          <a:headEnd/>
                          <a:tailEnd/>
                        </a:ln>
                      </wps:spPr>
                      <wps:txbx>
                        <w:txbxContent>
                          <w:p w14:paraId="3D98204E" w14:textId="77777777" w:rsidR="00410A38" w:rsidRDefault="00410A38" w:rsidP="00410A38">
                            <w:pPr>
                              <w:jc w:val="center"/>
                              <w:rPr>
                                <w:b/>
                                <w:bCs/>
                              </w:rPr>
                            </w:pPr>
                            <w:r w:rsidRPr="001F6442">
                              <w:rPr>
                                <w:b/>
                                <w:bCs/>
                              </w:rPr>
                              <w:t>Deliver</w:t>
                            </w:r>
                          </w:p>
                          <w:p w14:paraId="1D69A67F" w14:textId="77777777" w:rsidR="00DB1F52" w:rsidRDefault="00DB1F52" w:rsidP="00A815F4">
                            <w:pPr>
                              <w:pStyle w:val="ListParagraph"/>
                              <w:numPr>
                                <w:ilvl w:val="0"/>
                                <w:numId w:val="18"/>
                              </w:numPr>
                              <w:ind w:left="142" w:hanging="142"/>
                              <w:jc w:val="both"/>
                            </w:pPr>
                            <w:bookmarkStart w:id="12" w:name="_Hlk134619981"/>
                            <w:bookmarkStart w:id="13" w:name="_Hlk134619982"/>
                            <w:bookmarkStart w:id="14" w:name="_Hlk134619983"/>
                            <w:bookmarkStart w:id="15" w:name="_Hlk134619984"/>
                            <w:r>
                              <w:t>Direct dial contacts to our provisioning coordinators with escalation points up to our Director of Service Delivery</w:t>
                            </w:r>
                          </w:p>
                          <w:p w14:paraId="7925056A" w14:textId="77777777" w:rsidR="00DB1F52" w:rsidRDefault="00DB1F52" w:rsidP="00A815F4">
                            <w:pPr>
                              <w:pStyle w:val="ListParagraph"/>
                              <w:numPr>
                                <w:ilvl w:val="0"/>
                                <w:numId w:val="18"/>
                              </w:numPr>
                              <w:ind w:left="142" w:hanging="142"/>
                              <w:jc w:val="both"/>
                            </w:pPr>
                            <w:r>
                              <w:t>Weekly order trackers / provisioning calls</w:t>
                            </w:r>
                          </w:p>
                          <w:p w14:paraId="1C4DA4F4" w14:textId="77777777" w:rsidR="00DB1F52" w:rsidRDefault="00DB1F52" w:rsidP="00A815F4">
                            <w:pPr>
                              <w:pStyle w:val="ListParagraph"/>
                              <w:numPr>
                                <w:ilvl w:val="0"/>
                                <w:numId w:val="18"/>
                              </w:numPr>
                              <w:ind w:left="142" w:hanging="142"/>
                              <w:jc w:val="both"/>
                            </w:pPr>
                            <w:r>
                              <w:t>Coming soon – live Partner dashboards</w:t>
                            </w:r>
                          </w:p>
                          <w:p w14:paraId="69BDD86A" w14:textId="77777777" w:rsidR="00DB1F52" w:rsidRPr="001F6442" w:rsidRDefault="00DB1F52" w:rsidP="00A815F4">
                            <w:pPr>
                              <w:pStyle w:val="ListParagraph"/>
                              <w:numPr>
                                <w:ilvl w:val="0"/>
                                <w:numId w:val="18"/>
                              </w:numPr>
                              <w:ind w:left="142" w:hanging="142"/>
                              <w:jc w:val="both"/>
                            </w:pPr>
                            <w:r>
                              <w:t>Executive level relationships with all last mile providers</w:t>
                            </w:r>
                            <w:bookmarkEnd w:id="12"/>
                            <w:bookmarkEnd w:id="13"/>
                            <w:bookmarkEnd w:id="14"/>
                            <w:bookmarkEnd w:id="15"/>
                          </w:p>
                          <w:p w14:paraId="101C1FC3" w14:textId="2AF1E84D" w:rsidR="00410A38" w:rsidRPr="001F6442" w:rsidRDefault="00410A38" w:rsidP="00DB1F5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08794" id="_x0000_s1029" type="#_x0000_t202" style="position:absolute;margin-left:171.3pt;margin-top:18.35pt;width:222.5pt;height:147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" filled="f" strokecolor="window">
                <v:textbox>
                  <w:txbxContent>
                    <w:p w14:paraId="3D98204E" w14:textId="77777777" w:rsidR="00410A38" w:rsidRDefault="00410A38" w:rsidP="00410A38">
                      <w:pPr>
                        <w:jc w:val="center"/>
                        <w:rPr>
                          <w:b/>
                          <w:bCs/>
                        </w:rPr>
                      </w:pPr>
                      <w:r w:rsidRPr="001F6442">
                        <w:rPr>
                          <w:b/>
                          <w:bCs/>
                        </w:rPr>
                        <w:t>Deliver</w:t>
                      </w:r>
                    </w:p>
                    <w:p w14:paraId="1D69A67F" w14:textId="77777777" w:rsidR="00DB1F52" w:rsidRDefault="00DB1F52" w:rsidP="00A815F4">
                      <w:pPr>
                        <w:pStyle w:val="ListParagraph"/>
                        <w:numPr>
                          <w:ilvl w:val="0"/>
                          <w:numId w:val="18"/>
                        </w:numPr>
                        <w:ind w:left="142" w:hanging="142"/>
                        <w:jc w:val="both"/>
                      </w:pPr>
                      <w:bookmarkStart w:id="16" w:name="_Hlk134619981"/>
                      <w:bookmarkStart w:id="17" w:name="_Hlk134619982"/>
                      <w:bookmarkStart w:id="18" w:name="_Hlk134619983"/>
                      <w:bookmarkStart w:id="19" w:name="_Hlk134619984"/>
                      <w:r>
                        <w:t>Direct dial contacts to our provisioning coordinators with escalation points up to our Director of Service Delivery</w:t>
                      </w:r>
                    </w:p>
                    <w:p w14:paraId="7925056A" w14:textId="77777777" w:rsidR="00DB1F52" w:rsidRDefault="00DB1F52" w:rsidP="00A815F4">
                      <w:pPr>
                        <w:pStyle w:val="ListParagraph"/>
                        <w:numPr>
                          <w:ilvl w:val="0"/>
                          <w:numId w:val="18"/>
                        </w:numPr>
                        <w:ind w:left="142" w:hanging="142"/>
                        <w:jc w:val="both"/>
                      </w:pPr>
                      <w:r>
                        <w:t>Weekly order trackers / provisioning calls</w:t>
                      </w:r>
                    </w:p>
                    <w:p w14:paraId="1C4DA4F4" w14:textId="77777777" w:rsidR="00DB1F52" w:rsidRDefault="00DB1F52" w:rsidP="00A815F4">
                      <w:pPr>
                        <w:pStyle w:val="ListParagraph"/>
                        <w:numPr>
                          <w:ilvl w:val="0"/>
                          <w:numId w:val="18"/>
                        </w:numPr>
                        <w:ind w:left="142" w:hanging="142"/>
                        <w:jc w:val="both"/>
                      </w:pPr>
                      <w:r>
                        <w:t>Coming soon – live Partner dashboards</w:t>
                      </w:r>
                    </w:p>
                    <w:p w14:paraId="69BDD86A" w14:textId="77777777" w:rsidR="00DB1F52" w:rsidRPr="001F6442" w:rsidRDefault="00DB1F52" w:rsidP="00A815F4">
                      <w:pPr>
                        <w:pStyle w:val="ListParagraph"/>
                        <w:numPr>
                          <w:ilvl w:val="0"/>
                          <w:numId w:val="18"/>
                        </w:numPr>
                        <w:ind w:left="142" w:hanging="142"/>
                        <w:jc w:val="both"/>
                      </w:pPr>
                      <w:r>
                        <w:t>Executive level relationships with all last mile providers</w:t>
                      </w:r>
                      <w:bookmarkEnd w:id="16"/>
                      <w:bookmarkEnd w:id="17"/>
                      <w:bookmarkEnd w:id="18"/>
                      <w:bookmarkEnd w:id="19"/>
                    </w:p>
                    <w:p w14:paraId="101C1FC3" w14:textId="2AF1E84D" w:rsidR="00410A38" w:rsidRPr="001F6442" w:rsidRDefault="00410A38" w:rsidP="00DB1F52">
                      <w:pPr>
                        <w:jc w:val="center"/>
                      </w:pPr>
                    </w:p>
                  </w:txbxContent>
                </v:textbox>
                <w10:wrap anchorx="margin"/>
              </v:shape>
            </w:pict>
          </mc:Fallback>
        </mc:AlternateContent>
      </w:r>
      <w:r w:rsidR="00410A38">
        <w:rPr>
          <w:noProof/>
        </w:rPr>
        <mc:AlternateContent>
          <mc:Choice Requires="wps">
            <w:drawing>
              <wp:anchor distT="45720" distB="45720" distL="114300" distR="114300" simplePos="0" relativeHeight="251669504" behindDoc="0" locked="0" layoutInCell="1" allowOverlap="1" wp14:anchorId="1B302825" wp14:editId="503FA117">
                <wp:simplePos x="0" y="0"/>
                <wp:positionH relativeFrom="margin">
                  <wp:align>left</wp:align>
                </wp:positionH>
                <wp:positionV relativeFrom="paragraph">
                  <wp:posOffset>227330</wp:posOffset>
                </wp:positionV>
                <wp:extent cx="2882900" cy="1879600"/>
                <wp:effectExtent l="0" t="0" r="12700" b="254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879600"/>
                        </a:xfrm>
                        <a:prstGeom prst="rect">
                          <a:avLst/>
                        </a:prstGeom>
                        <a:noFill/>
                        <a:ln w="9525">
                          <a:solidFill>
                            <a:sysClr val="window" lastClr="FFFFFF"/>
                          </a:solidFill>
                          <a:miter lim="800000"/>
                          <a:headEnd/>
                          <a:tailEnd/>
                        </a:ln>
                      </wps:spPr>
                      <wps:txbx>
                        <w:txbxContent>
                          <w:p w14:paraId="21FB43FF" w14:textId="77777777" w:rsidR="00410A38" w:rsidRDefault="00410A38" w:rsidP="00410A38">
                            <w:pPr>
                              <w:jc w:val="center"/>
                              <w:rPr>
                                <w:b/>
                                <w:bCs/>
                              </w:rPr>
                            </w:pPr>
                            <w:r w:rsidRPr="001F6442">
                              <w:rPr>
                                <w:b/>
                                <w:bCs/>
                              </w:rPr>
                              <w:t>Enable</w:t>
                            </w:r>
                          </w:p>
                          <w:p w14:paraId="3F6C6467" w14:textId="77777777" w:rsidR="00410A38" w:rsidRDefault="00410A38" w:rsidP="00A815F4">
                            <w:pPr>
                              <w:pStyle w:val="ListParagraph"/>
                              <w:numPr>
                                <w:ilvl w:val="0"/>
                                <w:numId w:val="15"/>
                              </w:numPr>
                              <w:ind w:left="142" w:hanging="142"/>
                              <w:jc w:val="both"/>
                            </w:pPr>
                            <w:r>
                              <w:t xml:space="preserve">Make it easy to do business with Expo-e </w:t>
                            </w:r>
                          </w:p>
                          <w:p w14:paraId="3C54AA4C" w14:textId="77777777" w:rsidR="00410A38" w:rsidRDefault="00410A38" w:rsidP="00A815F4">
                            <w:pPr>
                              <w:pStyle w:val="ListParagraph"/>
                              <w:numPr>
                                <w:ilvl w:val="0"/>
                                <w:numId w:val="15"/>
                              </w:numPr>
                              <w:ind w:left="142" w:hanging="142"/>
                              <w:jc w:val="both"/>
                            </w:pPr>
                            <w:r>
                              <w:t>D</w:t>
                            </w:r>
                            <w:r w:rsidRPr="00CA776D">
                              <w:t>eliver a consistent strategy enabling you and your teams to grow pipeline and win new business</w:t>
                            </w:r>
                          </w:p>
                          <w:p w14:paraId="1715E826" w14:textId="77777777" w:rsidR="00410A38" w:rsidRPr="001F6442" w:rsidRDefault="00410A38" w:rsidP="00A815F4">
                            <w:pPr>
                              <w:pStyle w:val="ListParagraph"/>
                              <w:numPr>
                                <w:ilvl w:val="0"/>
                                <w:numId w:val="15"/>
                              </w:numPr>
                              <w:ind w:left="142" w:hanging="142"/>
                              <w:jc w:val="both"/>
                            </w:pPr>
                            <w:r>
                              <w:t>L</w:t>
                            </w:r>
                            <w:r w:rsidRPr="00CA776D">
                              <w:t>isten</w:t>
                            </w:r>
                            <w:r>
                              <w:t xml:space="preserve"> to you</w:t>
                            </w:r>
                            <w:r w:rsidRPr="00CA776D">
                              <w:t xml:space="preserve"> and understand what we need to do to make your teams successful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2825" id="_x0000_s1030" type="#_x0000_t202" style="position:absolute;margin-left:0;margin-top:17.9pt;width:227pt;height:14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" filled="f" strokecolor="window">
                <v:textbox>
                  <w:txbxContent>
                    <w:p w14:paraId="21FB43FF" w14:textId="77777777" w:rsidR="00410A38" w:rsidRDefault="00410A38" w:rsidP="00410A38">
                      <w:pPr>
                        <w:jc w:val="center"/>
                        <w:rPr>
                          <w:b/>
                          <w:bCs/>
                        </w:rPr>
                      </w:pPr>
                      <w:r w:rsidRPr="001F6442">
                        <w:rPr>
                          <w:b/>
                          <w:bCs/>
                        </w:rPr>
                        <w:t>Enable</w:t>
                      </w:r>
                    </w:p>
                    <w:p w14:paraId="3F6C6467" w14:textId="77777777" w:rsidR="00410A38" w:rsidRDefault="00410A38" w:rsidP="00A815F4">
                      <w:pPr>
                        <w:pStyle w:val="ListParagraph"/>
                        <w:numPr>
                          <w:ilvl w:val="0"/>
                          <w:numId w:val="15"/>
                        </w:numPr>
                        <w:ind w:left="142" w:hanging="142"/>
                        <w:jc w:val="both"/>
                      </w:pPr>
                      <w:r>
                        <w:t xml:space="preserve">Make it easy to do business with Expo-e </w:t>
                      </w:r>
                    </w:p>
                    <w:p w14:paraId="3C54AA4C" w14:textId="77777777" w:rsidR="00410A38" w:rsidRDefault="00410A38" w:rsidP="00A815F4">
                      <w:pPr>
                        <w:pStyle w:val="ListParagraph"/>
                        <w:numPr>
                          <w:ilvl w:val="0"/>
                          <w:numId w:val="15"/>
                        </w:numPr>
                        <w:ind w:left="142" w:hanging="142"/>
                        <w:jc w:val="both"/>
                      </w:pPr>
                      <w:r>
                        <w:t>D</w:t>
                      </w:r>
                      <w:r w:rsidRPr="00CA776D">
                        <w:t>eliver a consistent strategy enabling you and your teams to grow pipeline and win new business</w:t>
                      </w:r>
                    </w:p>
                    <w:p w14:paraId="1715E826" w14:textId="77777777" w:rsidR="00410A38" w:rsidRPr="001F6442" w:rsidRDefault="00410A38" w:rsidP="00A815F4">
                      <w:pPr>
                        <w:pStyle w:val="ListParagraph"/>
                        <w:numPr>
                          <w:ilvl w:val="0"/>
                          <w:numId w:val="15"/>
                        </w:numPr>
                        <w:ind w:left="142" w:hanging="142"/>
                        <w:jc w:val="both"/>
                      </w:pPr>
                      <w:r>
                        <w:t>L</w:t>
                      </w:r>
                      <w:r w:rsidRPr="00CA776D">
                        <w:t>isten</w:t>
                      </w:r>
                      <w:r>
                        <w:t xml:space="preserve"> to you</w:t>
                      </w:r>
                      <w:r w:rsidRPr="00CA776D">
                        <w:t xml:space="preserve"> and understand what we need to do to make your teams successful</w:t>
                      </w:r>
                    </w:p>
                  </w:txbxContent>
                </v:textbox>
                <w10:wrap anchorx="margin"/>
              </v:shape>
            </w:pict>
          </mc:Fallback>
        </mc:AlternateContent>
      </w:r>
    </w:p>
    <w:p w14:paraId="7D078BC0" w14:textId="31A26834" w:rsidR="00410A38" w:rsidRDefault="00410A38" w:rsidP="00410A38"/>
    <w:p w14:paraId="258948A0" w14:textId="77777777" w:rsidR="00410A38" w:rsidRDefault="00410A38" w:rsidP="00410A38"/>
    <w:p w14:paraId="1EB3EFFA" w14:textId="77777777" w:rsidR="00410A38" w:rsidRDefault="00410A38" w:rsidP="00410A38"/>
    <w:p w14:paraId="780A1917" w14:textId="77777777" w:rsidR="00410A38" w:rsidRDefault="00410A38" w:rsidP="00410A38"/>
    <w:p w14:paraId="36718E4D" w14:textId="77777777" w:rsidR="00410A38" w:rsidRDefault="00410A38" w:rsidP="00410A38"/>
    <w:p w14:paraId="3D6CFF0F" w14:textId="77777777" w:rsidR="00410A38" w:rsidRDefault="00410A38" w:rsidP="00410A38"/>
    <w:p w14:paraId="1981A92F" w14:textId="17D2C1D4" w:rsidR="00410A38" w:rsidRDefault="00AB3426" w:rsidP="00410A38">
      <w:r>
        <w:rPr>
          <w:noProof/>
        </w:rPr>
        <mc:AlternateContent>
          <mc:Choice Requires="wps">
            <w:drawing>
              <wp:anchor distT="45720" distB="45720" distL="114300" distR="114300" simplePos="0" relativeHeight="251667456" behindDoc="0" locked="0" layoutInCell="1" allowOverlap="1" wp14:anchorId="5334F97D" wp14:editId="0FB2727F">
                <wp:simplePos x="0" y="0"/>
                <wp:positionH relativeFrom="margin">
                  <wp:posOffset>2905125</wp:posOffset>
                </wp:positionH>
                <wp:positionV relativeFrom="paragraph">
                  <wp:posOffset>163195</wp:posOffset>
                </wp:positionV>
                <wp:extent cx="2825750" cy="1793875"/>
                <wp:effectExtent l="0" t="0" r="12700"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793875"/>
                        </a:xfrm>
                        <a:prstGeom prst="rect">
                          <a:avLst/>
                        </a:prstGeom>
                        <a:noFill/>
                        <a:ln w="9525">
                          <a:solidFill>
                            <a:sysClr val="window" lastClr="FFFFFF"/>
                          </a:solidFill>
                          <a:miter lim="800000"/>
                          <a:headEnd/>
                          <a:tailEnd/>
                        </a:ln>
                      </wps:spPr>
                      <wps:txbx>
                        <w:txbxContent>
                          <w:p w14:paraId="3E77B8AC" w14:textId="77777777" w:rsidR="00410A38" w:rsidRDefault="00410A38" w:rsidP="00410A38">
                            <w:pPr>
                              <w:jc w:val="center"/>
                              <w:rPr>
                                <w:b/>
                                <w:bCs/>
                              </w:rPr>
                            </w:pPr>
                            <w:r w:rsidRPr="001F6442">
                              <w:rPr>
                                <w:b/>
                                <w:bCs/>
                              </w:rPr>
                              <w:t>Margin</w:t>
                            </w:r>
                          </w:p>
                          <w:p w14:paraId="11F4612C" w14:textId="24A9A480" w:rsidR="00410A38" w:rsidRDefault="00410A38" w:rsidP="00A815F4">
                            <w:pPr>
                              <w:pStyle w:val="ListParagraph"/>
                              <w:numPr>
                                <w:ilvl w:val="0"/>
                                <w:numId w:val="17"/>
                              </w:numPr>
                              <w:ind w:left="142" w:hanging="142"/>
                              <w:jc w:val="both"/>
                            </w:pPr>
                            <w:r>
                              <w:t>Move from 10% to 40% margins by expanding your solution offering and adding more value</w:t>
                            </w:r>
                          </w:p>
                          <w:p w14:paraId="50F18D6E" w14:textId="126D27A0" w:rsidR="00410A38" w:rsidRDefault="00410A38" w:rsidP="00A815F4">
                            <w:pPr>
                              <w:pStyle w:val="ListParagraph"/>
                              <w:numPr>
                                <w:ilvl w:val="0"/>
                                <w:numId w:val="17"/>
                              </w:numPr>
                              <w:ind w:left="142" w:hanging="142"/>
                              <w:jc w:val="both"/>
                            </w:pPr>
                            <w:r>
                              <w:t>Maximise profits by delivering better business outcomes for your customers</w:t>
                            </w:r>
                          </w:p>
                          <w:p w14:paraId="0095F2D4" w14:textId="766BB829" w:rsidR="00410A38" w:rsidRDefault="00410A38" w:rsidP="00A815F4">
                            <w:pPr>
                              <w:pStyle w:val="ListParagraph"/>
                              <w:numPr>
                                <w:ilvl w:val="0"/>
                                <w:numId w:val="17"/>
                              </w:numPr>
                              <w:ind w:left="142" w:hanging="142"/>
                              <w:jc w:val="both"/>
                            </w:pPr>
                            <w:r>
                              <w:t>Increase retention by helping customers overcome more challenges</w:t>
                            </w:r>
                          </w:p>
                          <w:p w14:paraId="3FEF98E7" w14:textId="76E43675" w:rsidR="00410A38" w:rsidRPr="001F6442" w:rsidRDefault="00410A38" w:rsidP="00410A38">
                            <w:pPr>
                              <w:pStyle w:val="ListParagraph"/>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4F97D" id="_x0000_s1031" type="#_x0000_t202" style="position:absolute;margin-left:228.75pt;margin-top:12.85pt;width:222.5pt;height:141.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" filled="f" strokecolor="window">
                <v:textbox>
                  <w:txbxContent>
                    <w:p w14:paraId="3E77B8AC" w14:textId="77777777" w:rsidR="00410A38" w:rsidRDefault="00410A38" w:rsidP="00410A38">
                      <w:pPr>
                        <w:jc w:val="center"/>
                        <w:rPr>
                          <w:b/>
                          <w:bCs/>
                        </w:rPr>
                      </w:pPr>
                      <w:r w:rsidRPr="001F6442">
                        <w:rPr>
                          <w:b/>
                          <w:bCs/>
                        </w:rPr>
                        <w:t>Margin</w:t>
                      </w:r>
                    </w:p>
                    <w:p w14:paraId="11F4612C" w14:textId="24A9A480" w:rsidR="00410A38" w:rsidRDefault="00410A38" w:rsidP="00A815F4">
                      <w:pPr>
                        <w:pStyle w:val="ListParagraph"/>
                        <w:numPr>
                          <w:ilvl w:val="0"/>
                          <w:numId w:val="17"/>
                        </w:numPr>
                        <w:ind w:left="142" w:hanging="142"/>
                        <w:jc w:val="both"/>
                      </w:pPr>
                      <w:r>
                        <w:t>Move from 10% to 40% margins by expanding your solution offering and adding more value</w:t>
                      </w:r>
                    </w:p>
                    <w:p w14:paraId="50F18D6E" w14:textId="126D27A0" w:rsidR="00410A38" w:rsidRDefault="00410A38" w:rsidP="00A815F4">
                      <w:pPr>
                        <w:pStyle w:val="ListParagraph"/>
                        <w:numPr>
                          <w:ilvl w:val="0"/>
                          <w:numId w:val="17"/>
                        </w:numPr>
                        <w:ind w:left="142" w:hanging="142"/>
                        <w:jc w:val="both"/>
                      </w:pPr>
                      <w:r>
                        <w:t>Maximise profits by delivering better business outcomes for your customers</w:t>
                      </w:r>
                    </w:p>
                    <w:p w14:paraId="0095F2D4" w14:textId="766BB829" w:rsidR="00410A38" w:rsidRDefault="00410A38" w:rsidP="00A815F4">
                      <w:pPr>
                        <w:pStyle w:val="ListParagraph"/>
                        <w:numPr>
                          <w:ilvl w:val="0"/>
                          <w:numId w:val="17"/>
                        </w:numPr>
                        <w:ind w:left="142" w:hanging="142"/>
                        <w:jc w:val="both"/>
                      </w:pPr>
                      <w:r>
                        <w:t>Increase retention by helping customers overcome more challenges</w:t>
                      </w:r>
                    </w:p>
                    <w:p w14:paraId="3FEF98E7" w14:textId="76E43675" w:rsidR="00410A38" w:rsidRPr="001F6442" w:rsidRDefault="00410A38" w:rsidP="00410A38">
                      <w:pPr>
                        <w:pStyle w:val="ListParagraph"/>
                        <w:ind w:left="142"/>
                      </w:pP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5F72CFE4" wp14:editId="2DFBB111">
                <wp:simplePos x="0" y="0"/>
                <wp:positionH relativeFrom="margin">
                  <wp:align>left</wp:align>
                </wp:positionH>
                <wp:positionV relativeFrom="paragraph">
                  <wp:posOffset>160020</wp:posOffset>
                </wp:positionV>
                <wp:extent cx="2882900" cy="1793875"/>
                <wp:effectExtent l="0" t="0" r="12700"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93875"/>
                        </a:xfrm>
                        <a:prstGeom prst="rect">
                          <a:avLst/>
                        </a:prstGeom>
                        <a:noFill/>
                        <a:ln w="9525">
                          <a:solidFill>
                            <a:sysClr val="window" lastClr="FFFFFF"/>
                          </a:solidFill>
                          <a:miter lim="800000"/>
                          <a:headEnd/>
                          <a:tailEnd/>
                        </a:ln>
                      </wps:spPr>
                      <wps:txbx>
                        <w:txbxContent>
                          <w:p w14:paraId="6740A1C9" w14:textId="77777777" w:rsidR="00410A38" w:rsidRDefault="00410A38" w:rsidP="005E5E5A">
                            <w:pPr>
                              <w:rPr>
                                <w:b/>
                                <w:bCs/>
                              </w:rPr>
                            </w:pPr>
                            <w:r w:rsidRPr="001F6442">
                              <w:rPr>
                                <w:b/>
                                <w:bCs/>
                              </w:rPr>
                              <w:t>Support</w:t>
                            </w:r>
                          </w:p>
                          <w:p w14:paraId="358B7CD4" w14:textId="0CEAB3BA" w:rsidR="00410A38" w:rsidRDefault="008F0229" w:rsidP="00A815F4">
                            <w:pPr>
                              <w:pStyle w:val="ListParagraph"/>
                              <w:numPr>
                                <w:ilvl w:val="0"/>
                                <w:numId w:val="16"/>
                              </w:numPr>
                              <w:ind w:left="142" w:hanging="142"/>
                              <w:jc w:val="both"/>
                            </w:pPr>
                            <w:r>
                              <w:t xml:space="preserve">Fault, Find &amp; Fix </w:t>
                            </w:r>
                            <w:r w:rsidR="005E5E5A">
                              <w:t>24x7x365 UK support with 1</w:t>
                            </w:r>
                            <w:r w:rsidR="005E5E5A" w:rsidRPr="005E5E5A">
                              <w:rPr>
                                <w:vertAlign w:val="superscript"/>
                              </w:rPr>
                              <w:t>st</w:t>
                            </w:r>
                            <w:r w:rsidR="005E5E5A">
                              <w:t>, 2</w:t>
                            </w:r>
                            <w:r w:rsidR="005E5E5A" w:rsidRPr="005E5E5A">
                              <w:rPr>
                                <w:vertAlign w:val="superscript"/>
                              </w:rPr>
                              <w:t>nd</w:t>
                            </w:r>
                            <w:r w:rsidR="005E5E5A">
                              <w:t xml:space="preserve"> &amp; 3</w:t>
                            </w:r>
                            <w:r w:rsidR="005E5E5A" w:rsidRPr="005E5E5A">
                              <w:rPr>
                                <w:vertAlign w:val="superscript"/>
                              </w:rPr>
                              <w:t>rd</w:t>
                            </w:r>
                            <w:r w:rsidR="005E5E5A">
                              <w:t xml:space="preserve"> line engineers</w:t>
                            </w:r>
                          </w:p>
                          <w:p w14:paraId="6A3218AF" w14:textId="235022DF" w:rsidR="005E5E5A" w:rsidRDefault="005E5E5A" w:rsidP="00A815F4">
                            <w:pPr>
                              <w:pStyle w:val="ListParagraph"/>
                              <w:numPr>
                                <w:ilvl w:val="0"/>
                                <w:numId w:val="16"/>
                              </w:numPr>
                              <w:ind w:left="142" w:hanging="142"/>
                              <w:jc w:val="both"/>
                            </w:pPr>
                            <w:r>
                              <w:t>24x7 Proactive monitoring, reporting back to you about customer service outages</w:t>
                            </w:r>
                          </w:p>
                          <w:p w14:paraId="54568BAB" w14:textId="04764A6E" w:rsidR="005E5E5A" w:rsidRPr="001F6442" w:rsidRDefault="005E5E5A" w:rsidP="00A815F4">
                            <w:pPr>
                              <w:pStyle w:val="ListParagraph"/>
                              <w:numPr>
                                <w:ilvl w:val="0"/>
                                <w:numId w:val="16"/>
                              </w:numPr>
                              <w:ind w:left="142" w:hanging="142"/>
                              <w:jc w:val="both"/>
                            </w:pPr>
                            <w:r>
                              <w:t>ITIL trained and ISO20000</w:t>
                            </w:r>
                            <w:r w:rsidR="00AB3426">
                              <w:t xml:space="preserve"> compliant so you can be rest assured that you and your customers are in safe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2CFE4" id="_x0000_s1032" type="#_x0000_t202" style="position:absolute;margin-left:0;margin-top:12.6pt;width:227pt;height:141.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" filled="f" strokecolor="window">
                <v:textbox>
                  <w:txbxContent>
                    <w:p w14:paraId="6740A1C9" w14:textId="77777777" w:rsidR="00410A38" w:rsidRDefault="00410A38" w:rsidP="005E5E5A">
                      <w:pPr>
                        <w:rPr>
                          <w:b/>
                          <w:bCs/>
                        </w:rPr>
                      </w:pPr>
                      <w:r w:rsidRPr="001F6442">
                        <w:rPr>
                          <w:b/>
                          <w:bCs/>
                        </w:rPr>
                        <w:t>Support</w:t>
                      </w:r>
                    </w:p>
                    <w:p w14:paraId="358B7CD4" w14:textId="0CEAB3BA" w:rsidR="00410A38" w:rsidRDefault="008F0229" w:rsidP="00A815F4">
                      <w:pPr>
                        <w:pStyle w:val="ListParagraph"/>
                        <w:numPr>
                          <w:ilvl w:val="0"/>
                          <w:numId w:val="16"/>
                        </w:numPr>
                        <w:ind w:left="142" w:hanging="142"/>
                        <w:jc w:val="both"/>
                      </w:pPr>
                      <w:r>
                        <w:t xml:space="preserve">Fault, Find &amp; Fix </w:t>
                      </w:r>
                      <w:r w:rsidR="005E5E5A">
                        <w:t>24x7x365 UK support with 1</w:t>
                      </w:r>
                      <w:r w:rsidR="005E5E5A" w:rsidRPr="005E5E5A">
                        <w:rPr>
                          <w:vertAlign w:val="superscript"/>
                        </w:rPr>
                        <w:t>st</w:t>
                      </w:r>
                      <w:r w:rsidR="005E5E5A">
                        <w:t>, 2</w:t>
                      </w:r>
                      <w:r w:rsidR="005E5E5A" w:rsidRPr="005E5E5A">
                        <w:rPr>
                          <w:vertAlign w:val="superscript"/>
                        </w:rPr>
                        <w:t>nd</w:t>
                      </w:r>
                      <w:r w:rsidR="005E5E5A">
                        <w:t xml:space="preserve"> &amp; 3</w:t>
                      </w:r>
                      <w:r w:rsidR="005E5E5A" w:rsidRPr="005E5E5A">
                        <w:rPr>
                          <w:vertAlign w:val="superscript"/>
                        </w:rPr>
                        <w:t>rd</w:t>
                      </w:r>
                      <w:r w:rsidR="005E5E5A">
                        <w:t xml:space="preserve"> line engineers</w:t>
                      </w:r>
                    </w:p>
                    <w:p w14:paraId="6A3218AF" w14:textId="235022DF" w:rsidR="005E5E5A" w:rsidRDefault="005E5E5A" w:rsidP="00A815F4">
                      <w:pPr>
                        <w:pStyle w:val="ListParagraph"/>
                        <w:numPr>
                          <w:ilvl w:val="0"/>
                          <w:numId w:val="16"/>
                        </w:numPr>
                        <w:ind w:left="142" w:hanging="142"/>
                        <w:jc w:val="both"/>
                      </w:pPr>
                      <w:r>
                        <w:t>24x7 Proactive monitoring, reporting back to you about customer service outages</w:t>
                      </w:r>
                    </w:p>
                    <w:p w14:paraId="54568BAB" w14:textId="04764A6E" w:rsidR="005E5E5A" w:rsidRPr="001F6442" w:rsidRDefault="005E5E5A" w:rsidP="00A815F4">
                      <w:pPr>
                        <w:pStyle w:val="ListParagraph"/>
                        <w:numPr>
                          <w:ilvl w:val="0"/>
                          <w:numId w:val="16"/>
                        </w:numPr>
                        <w:ind w:left="142" w:hanging="142"/>
                        <w:jc w:val="both"/>
                      </w:pPr>
                      <w:r>
                        <w:t>ITIL trained and ISO20000</w:t>
                      </w:r>
                      <w:r w:rsidR="00AB3426">
                        <w:t xml:space="preserve"> compliant so you can be rest assured that you and your customers are in safe hands</w:t>
                      </w:r>
                    </w:p>
                  </w:txbxContent>
                </v:textbox>
                <w10:wrap anchorx="margin"/>
              </v:shape>
            </w:pict>
          </mc:Fallback>
        </mc:AlternateContent>
      </w:r>
    </w:p>
    <w:p w14:paraId="1E443589" w14:textId="5C843145" w:rsidR="00410A38" w:rsidRDefault="00410A38" w:rsidP="00410A38"/>
    <w:p w14:paraId="39C68ADB" w14:textId="0EBD0C3B" w:rsidR="00410A38" w:rsidRDefault="00410A38" w:rsidP="00410A38">
      <w:pPr>
        <w:rPr>
          <w:rFonts w:eastAsiaTheme="majorEastAsia" w:cstheme="majorBidi"/>
          <w:b/>
          <w:color w:val="00FF2D"/>
          <w:sz w:val="32"/>
          <w:szCs w:val="24"/>
          <w:u w:color="00FF2D"/>
          <w:lang w:val="en-GB"/>
        </w:rPr>
      </w:pPr>
    </w:p>
    <w:p w14:paraId="10C9D558" w14:textId="2E3CDD26" w:rsidR="00410A38" w:rsidRDefault="00410A38" w:rsidP="00410A38">
      <w:pPr>
        <w:rPr>
          <w:rFonts w:eastAsiaTheme="majorEastAsia" w:cstheme="majorBidi"/>
          <w:b/>
          <w:color w:val="00FF2D"/>
          <w:sz w:val="32"/>
          <w:szCs w:val="24"/>
          <w:u w:color="00FF2D"/>
          <w:lang w:val="en-GB"/>
        </w:rPr>
      </w:pPr>
    </w:p>
    <w:p w14:paraId="2A0A4605" w14:textId="77777777" w:rsidR="00410A38" w:rsidRDefault="00410A38" w:rsidP="00410A38">
      <w:pPr>
        <w:rPr>
          <w:rFonts w:eastAsiaTheme="majorEastAsia" w:cstheme="majorBidi"/>
          <w:b/>
          <w:color w:val="00FF2D"/>
          <w:sz w:val="32"/>
          <w:szCs w:val="24"/>
          <w:u w:color="00FF2D"/>
          <w:lang w:val="en-GB"/>
        </w:rPr>
      </w:pPr>
    </w:p>
    <w:p w14:paraId="672CF85E" w14:textId="77777777" w:rsidR="00410A38" w:rsidRDefault="00410A38" w:rsidP="00410A38">
      <w:pPr>
        <w:rPr>
          <w:rFonts w:eastAsiaTheme="majorEastAsia" w:cstheme="majorBidi"/>
          <w:b/>
          <w:color w:val="00FF2D"/>
          <w:sz w:val="32"/>
          <w:szCs w:val="24"/>
          <w:u w:color="00FF2D"/>
          <w:lang w:val="en-GB"/>
        </w:rPr>
      </w:pPr>
    </w:p>
    <w:p w14:paraId="16B1B885" w14:textId="77777777" w:rsidR="00410A38" w:rsidRDefault="00410A38" w:rsidP="00410A38">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1ABFEDB5" w14:textId="3F4FC9B0" w:rsidR="001F6442" w:rsidRPr="001B6F90" w:rsidRDefault="001F6442" w:rsidP="001F6442">
      <w:pPr>
        <w:rPr>
          <w:rFonts w:eastAsiaTheme="majorEastAsia" w:cstheme="majorBidi"/>
          <w:b/>
          <w:color w:val="00FF2D"/>
          <w:sz w:val="32"/>
          <w:szCs w:val="24"/>
          <w:u w:color="00FF2D"/>
          <w:lang w:val="en-GB"/>
        </w:rPr>
      </w:pPr>
      <w:r>
        <w:rPr>
          <w:rFonts w:eastAsiaTheme="majorEastAsia" w:cstheme="majorBidi"/>
          <w:b/>
          <w:noProof/>
          <w:color w:val="00FF2D"/>
          <w:sz w:val="32"/>
          <w:szCs w:val="24"/>
          <w:u w:color="00FF2D"/>
          <w:lang w:val="en-GB"/>
        </w:rPr>
        <w:drawing>
          <wp:anchor distT="0" distB="0" distL="114300" distR="114300" simplePos="0" relativeHeight="251793408" behindDoc="0" locked="0" layoutInCell="1" allowOverlap="1" wp14:anchorId="019CCAA5" wp14:editId="60CD3370">
            <wp:simplePos x="0" y="0"/>
            <wp:positionH relativeFrom="margin">
              <wp:align>center</wp:align>
            </wp:positionH>
            <wp:positionV relativeFrom="paragraph">
              <wp:posOffset>93345</wp:posOffset>
            </wp:positionV>
            <wp:extent cx="5505450" cy="2197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2197100"/>
                    </a:xfrm>
                    <a:prstGeom prst="rect">
                      <a:avLst/>
                    </a:prstGeom>
                    <a:noFill/>
                    <a:ln>
                      <a:noFill/>
                    </a:ln>
                  </pic:spPr>
                </pic:pic>
              </a:graphicData>
            </a:graphic>
          </wp:anchor>
        </w:drawing>
      </w:r>
    </w:p>
    <w:p w14:paraId="49C7A66A" w14:textId="0B481CDC" w:rsidR="001F6442" w:rsidRDefault="001F6442" w:rsidP="00B270F0"/>
    <w:p w14:paraId="6887CA0F" w14:textId="77777777" w:rsidR="001F6442" w:rsidRPr="00DA0F6B" w:rsidRDefault="001F6442" w:rsidP="00B270F0"/>
    <w:sectPr w:rsidR="001F6442" w:rsidRPr="00DA0F6B" w:rsidSect="00B270F0">
      <w:headerReference w:type="first" r:id="rId22"/>
      <w:footerReference w:type="first" r:id="rId23"/>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D0C4B" w14:textId="77777777" w:rsidR="00E16EA5" w:rsidRDefault="00E16EA5" w:rsidP="0021159E">
      <w:r>
        <w:separator/>
      </w:r>
    </w:p>
  </w:endnote>
  <w:endnote w:type="continuationSeparator" w:id="0">
    <w:p w14:paraId="2241B3ED" w14:textId="77777777" w:rsidR="00E16EA5" w:rsidRDefault="00E16EA5"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6626" w14:textId="1ECA2399" w:rsidR="004B7E82" w:rsidRDefault="00DA0F6B" w:rsidP="007B7359">
    <w:pPr>
      <w:jc w:val="center"/>
    </w:pPr>
    <w:r>
      <w:rPr>
        <w:noProof/>
      </w:rPr>
      <mc:AlternateContent>
        <mc:Choice Requires="wps">
          <w:drawing>
            <wp:anchor distT="0" distB="0" distL="114300" distR="114300" simplePos="0" relativeHeight="251681792" behindDoc="0" locked="0" layoutInCell="1" allowOverlap="1" wp14:anchorId="7355A40E" wp14:editId="07ECC514">
              <wp:simplePos x="0" y="0"/>
              <wp:positionH relativeFrom="column">
                <wp:posOffset>-919480</wp:posOffset>
              </wp:positionH>
              <wp:positionV relativeFrom="paragraph">
                <wp:posOffset>-226250</wp:posOffset>
              </wp:positionV>
              <wp:extent cx="7877175" cy="485775"/>
              <wp:effectExtent l="0" t="0" r="9525" b="9525"/>
              <wp:wrapNone/>
              <wp:docPr id="5" name="Rectangle 5"/>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0E39" id="Rectangle 5" o:spid="_x0000_s1026" style="position:absolute;margin-left:-72.4pt;margin-top:-17.8pt;width:620.2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" fillcolor="#1a1c2b" stroked="f" strokeweight="1pt">
              <v:fill opacity="13107f"/>
            </v:rect>
          </w:pict>
        </mc:Fallback>
      </mc:AlternateContent>
    </w:r>
    <w:r w:rsidR="006048D7">
      <w:rPr>
        <w:noProof/>
      </w:rPr>
      <mc:AlternateContent>
        <mc:Choice Requires="wps">
          <w:drawing>
            <wp:anchor distT="0" distB="0" distL="114300" distR="114300" simplePos="0" relativeHeight="251656192" behindDoc="1" locked="0" layoutInCell="1" allowOverlap="1" wp14:anchorId="73ADCDB0" wp14:editId="4F846404">
              <wp:simplePos x="0" y="0"/>
              <wp:positionH relativeFrom="page">
                <wp:posOffset>5715</wp:posOffset>
              </wp:positionH>
              <wp:positionV relativeFrom="paragraph">
                <wp:posOffset>269240</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70E4FA4A" w14:textId="663A4F59" w:rsidR="006048D7" w:rsidRPr="00DE2D87" w:rsidRDefault="006048D7" w:rsidP="006048D7">
                          <w:pPr>
                            <w:pStyle w:val="Header"/>
                            <w:jc w:val="center"/>
                            <w:rPr>
                              <w:rFonts w:cs="Helvetica"/>
                              <w:b/>
                              <w:bCs/>
                              <w:sz w:val="12"/>
                              <w:szCs w:val="12"/>
                            </w:rPr>
                          </w:pPr>
                          <w:bookmarkStart w:id="7" w:name="_Hlk132978824"/>
                          <w:bookmarkStart w:id="8" w:name="_Hlk132978825"/>
                          <w:r w:rsidRPr="00DE2D87">
                            <w:rPr>
                              <w:rStyle w:val="HeaderChar"/>
                              <w:rFonts w:cs="Helvetica"/>
                              <w:b/>
                              <w:bCs/>
                              <w:sz w:val="12"/>
                              <w:szCs w:val="12"/>
                            </w:rPr>
                            <w:t>Registration No. 04499567</w:t>
                          </w:r>
                          <w:bookmarkEnd w:id="7"/>
                          <w:bookmarkEnd w:id="8"/>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ADCDB0" id="_x0000_t202" coordsize="21600,21600" o:spt="202" path="m,l,21600r21600,l21600,xe">
              <v:stroke joinstyle="miter"/>
              <v:path gradientshapeok="t" o:connecttype="rect"/>
            </v:shapetype>
            <v:shape id="Text Box 25" o:spid="_x0000_s1034" type="#_x0000_t202" style="position:absolute;left:0;text-align:left;margin-left:.45pt;margin-top:21.2pt;width:593.55pt;height:35.2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" fillcolor="#00ff2d" stroked="f" strokeweight=".5pt">
              <v:textbox inset="0,0,0,0">
                <w:txbxContent>
                  <w:p w14:paraId="70E4FA4A" w14:textId="663A4F59" w:rsidR="006048D7" w:rsidRPr="00DE2D87" w:rsidRDefault="006048D7" w:rsidP="006048D7">
                    <w:pPr>
                      <w:pStyle w:val="Header"/>
                      <w:jc w:val="center"/>
                      <w:rPr>
                        <w:rFonts w:cs="Helvetica"/>
                        <w:b/>
                        <w:bCs/>
                        <w:sz w:val="12"/>
                        <w:szCs w:val="12"/>
                      </w:rPr>
                    </w:pPr>
                    <w:bookmarkStart w:id="9" w:name="_Hlk132978824"/>
                    <w:bookmarkStart w:id="10" w:name="_Hlk132978825"/>
                    <w:r w:rsidRPr="00DE2D87">
                      <w:rPr>
                        <w:rStyle w:val="HeaderChar"/>
                        <w:rFonts w:cs="Helvetica"/>
                        <w:b/>
                        <w:bCs/>
                        <w:sz w:val="12"/>
                        <w:szCs w:val="12"/>
                      </w:rPr>
                      <w:t>Registration No. 04499567</w:t>
                    </w:r>
                    <w:bookmarkEnd w:id="9"/>
                    <w:bookmarkEnd w:id="10"/>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page"/>
            </v:shape>
          </w:pict>
        </mc:Fallback>
      </mc:AlternateContent>
    </w:r>
    <w:r w:rsidR="006048D7">
      <w:rPr>
        <w:noProof/>
      </w:rPr>
      <mc:AlternateContent>
        <mc:Choice Requires="wps">
          <w:drawing>
            <wp:anchor distT="0" distB="0" distL="114300" distR="114300" simplePos="0" relativeHeight="251730944" behindDoc="1" locked="0" layoutInCell="1" allowOverlap="1" wp14:anchorId="1797C7D2" wp14:editId="4C1B0F79">
              <wp:simplePos x="0" y="0"/>
              <wp:positionH relativeFrom="column">
                <wp:posOffset>4237990</wp:posOffset>
              </wp:positionH>
              <wp:positionV relativeFrom="paragraph">
                <wp:posOffset>-234950</wp:posOffset>
              </wp:positionV>
              <wp:extent cx="2257425" cy="494665"/>
              <wp:effectExtent l="0" t="0" r="9525" b="635"/>
              <wp:wrapNone/>
              <wp:docPr id="27" name="Text Box 27"/>
              <wp:cNvGraphicFramePr/>
              <a:graphic xmlns:a="http://schemas.openxmlformats.org/drawingml/2006/main">
                <a:graphicData uri="http://schemas.microsoft.com/office/word/2010/wordprocessingShape">
                  <wps:wsp>
                    <wps:cNvSpPr txBox="1"/>
                    <wps:spPr>
                      <a:xfrm>
                        <a:off x="0" y="0"/>
                        <a:ext cx="2257425" cy="494665"/>
                      </a:xfrm>
                      <a:prstGeom prst="rect">
                        <a:avLst/>
                      </a:prstGeom>
                      <a:noFill/>
                      <a:ln w="6350">
                        <a:noFill/>
                      </a:ln>
                    </wps:spPr>
                    <wps:txbx>
                      <w:txbxContent>
                        <w:p w14:paraId="0D5D6A38" w14:textId="77777777" w:rsidR="006048D7" w:rsidRPr="00DE2D87" w:rsidRDefault="006048D7" w:rsidP="006048D7">
                          <w:pPr>
                            <w:pStyle w:val="body"/>
                            <w:ind w:right="170"/>
                            <w:jc w:val="right"/>
                            <w:rPr>
                              <w:b/>
                              <w:bCs/>
                              <w:sz w:val="32"/>
                              <w:szCs w:val="32"/>
                            </w:rPr>
                          </w:pPr>
                          <w:r>
                            <w:rPr>
                              <w:rStyle w:val="body1"/>
                              <w:rFonts w:eastAsiaTheme="majorEastAsia"/>
                              <w:b/>
                              <w:bCs/>
                              <w:sz w:val="32"/>
                              <w:szCs w:val="32"/>
                            </w:rPr>
                            <w:t xml:space="preserve">Be </w:t>
                          </w:r>
                          <w:proofErr w:type="gramStart"/>
                          <w:r>
                            <w:rPr>
                              <w:rStyle w:val="body1"/>
                              <w:rFonts w:eastAsiaTheme="majorEastAsia"/>
                              <w:b/>
                              <w:bCs/>
                              <w:sz w:val="32"/>
                              <w:szCs w:val="32"/>
                            </w:rPr>
                            <w:t>unstoppable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C7D2" id="Text Box 27" o:spid="_x0000_s1035" type="#_x0000_t202" style="position:absolute;left:0;text-align:left;margin-left:333.7pt;margin-top:-18.5pt;width:177.75pt;height:38.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" filled="f" stroked="f" strokeweight=".5pt">
              <v:textbox inset="0,0,0,0">
                <w:txbxContent>
                  <w:p w14:paraId="0D5D6A38" w14:textId="77777777" w:rsidR="006048D7" w:rsidRPr="00DE2D87" w:rsidRDefault="006048D7" w:rsidP="006048D7">
                    <w:pPr>
                      <w:pStyle w:val="body"/>
                      <w:ind w:right="170"/>
                      <w:jc w:val="right"/>
                      <w:rPr>
                        <w:b/>
                        <w:bCs/>
                        <w:sz w:val="32"/>
                        <w:szCs w:val="32"/>
                      </w:rPr>
                    </w:pPr>
                    <w:r>
                      <w:rPr>
                        <w:rStyle w:val="body1"/>
                        <w:rFonts w:eastAsiaTheme="majorEastAsia"/>
                        <w:b/>
                        <w:bCs/>
                        <w:sz w:val="32"/>
                        <w:szCs w:val="32"/>
                      </w:rPr>
                      <w:t xml:space="preserve">Be </w:t>
                    </w:r>
                    <w:proofErr w:type="gramStart"/>
                    <w:r>
                      <w:rPr>
                        <w:rStyle w:val="body1"/>
                        <w:rFonts w:eastAsiaTheme="majorEastAsia"/>
                        <w:b/>
                        <w:bCs/>
                        <w:sz w:val="32"/>
                        <w:szCs w:val="32"/>
                      </w:rPr>
                      <w:t>unstoppable</w:t>
                    </w:r>
                    <w:proofErr w:type="gramEnd"/>
                  </w:p>
                </w:txbxContent>
              </v:textbox>
            </v:shape>
          </w:pict>
        </mc:Fallback>
      </mc:AlternateContent>
    </w:r>
    <w:r w:rsidR="006048D7" w:rsidRPr="006048D7">
      <w:rPr>
        <w:rStyle w:val="HeaderChar"/>
        <w:rFonts w:cs="Helvetica"/>
        <w:b/>
        <w:bCs/>
        <w:noProof/>
        <w:sz w:val="12"/>
        <w:szCs w:val="12"/>
      </w:rPr>
      <w:drawing>
        <wp:anchor distT="0" distB="0" distL="114300" distR="114300" simplePos="0" relativeHeight="251706368" behindDoc="1" locked="0" layoutInCell="1" allowOverlap="1" wp14:anchorId="553910F4" wp14:editId="392EA294">
          <wp:simplePos x="0" y="0"/>
          <wp:positionH relativeFrom="column">
            <wp:posOffset>-800735</wp:posOffset>
          </wp:positionH>
          <wp:positionV relativeFrom="paragraph">
            <wp:posOffset>-184785</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13021BB4" w:rsidR="004B7E82" w:rsidRPr="00E90175" w:rsidRDefault="00D47AA8" w:rsidP="004B7E82">
                              <w:pPr>
                                <w:pStyle w:val="Header"/>
                                <w:spacing w:before="120"/>
                                <w:rPr>
                                  <w:caps/>
                                  <w:color w:val="1F5E8F" w:themeColor="accent1"/>
                                </w:rPr>
                              </w:pPr>
                              <w:r>
                                <w:rPr>
                                  <w:caps/>
                                  <w:color w:val="1F5E8F" w:themeColor="accent1"/>
                                </w:rPr>
                                <w:t>Our Portfolio – Unified Communications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6"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13021BB4" w:rsidR="004B7E82" w:rsidRPr="00E90175" w:rsidRDefault="00D47AA8" w:rsidP="004B7E82">
                        <w:pPr>
                          <w:pStyle w:val="Header"/>
                          <w:spacing w:before="120"/>
                          <w:rPr>
                            <w:caps/>
                            <w:color w:val="1F5E8F" w:themeColor="accent1"/>
                          </w:rPr>
                        </w:pPr>
                        <w:r>
                          <w:rPr>
                            <w:caps/>
                            <w:color w:val="1F5E8F" w:themeColor="accent1"/>
                          </w:rPr>
                          <w:t>Our Portfolio – Unified Communications</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BCC87A"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35139" w14:textId="77777777" w:rsidR="00E16EA5" w:rsidRDefault="00E16EA5" w:rsidP="0021159E">
      <w:r>
        <w:separator/>
      </w:r>
    </w:p>
  </w:footnote>
  <w:footnote w:type="continuationSeparator" w:id="0">
    <w:p w14:paraId="67AC4FA9" w14:textId="77777777" w:rsidR="00E16EA5" w:rsidRDefault="00E16EA5"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A1F4" w14:textId="01352C6F" w:rsidR="004B7E82" w:rsidRDefault="006048D7">
    <w:pPr>
      <w:pStyle w:val="Header"/>
    </w:pPr>
    <w:r>
      <w:rPr>
        <w:noProof/>
      </w:rPr>
      <w:drawing>
        <wp:anchor distT="0" distB="0" distL="114300" distR="114300" simplePos="0" relativeHeight="251632640" behindDoc="1" locked="0" layoutInCell="1" allowOverlap="1" wp14:anchorId="79DE34AD" wp14:editId="537A632B">
          <wp:simplePos x="0" y="0"/>
          <wp:positionH relativeFrom="column">
            <wp:posOffset>4474210</wp:posOffset>
          </wp:positionH>
          <wp:positionV relativeFrom="paragraph">
            <wp:posOffset>-114300</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r w:rsidR="004B7E82">
      <w:rPr>
        <w:noProof/>
        <w:lang w:val="en-GB" w:eastAsia="en-GB"/>
      </w:rPr>
      <mc:AlternateContent>
        <mc:Choice Requires="wps">
          <w:drawing>
            <wp:anchor distT="0" distB="0" distL="118745" distR="118745" simplePos="0" relativeHeight="251608064" behindDoc="1" locked="0" layoutInCell="1" allowOverlap="0" wp14:anchorId="2A68C24C" wp14:editId="0FF29FED">
              <wp:simplePos x="0" y="0"/>
              <wp:positionH relativeFrom="margin">
                <wp:posOffset>-8255</wp:posOffset>
              </wp:positionH>
              <wp:positionV relativeFrom="page">
                <wp:posOffset>341630</wp:posOffset>
              </wp:positionV>
              <wp:extent cx="2510790" cy="269875"/>
              <wp:effectExtent l="0" t="0" r="0" b="7620"/>
              <wp:wrapSquare wrapText="bothSides"/>
              <wp:docPr id="3" name="Rectangle 3"/>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79A5FFC3" w14:textId="7A76CF39" w:rsidR="004B7E82" w:rsidRPr="006048D7" w:rsidRDefault="00D47AA8" w:rsidP="00146087">
                              <w:pPr>
                                <w:pStyle w:val="Header"/>
                                <w:spacing w:before="120"/>
                                <w:rPr>
                                  <w:caps/>
                                </w:rPr>
                              </w:pPr>
                              <w:r>
                                <w:rPr>
                                  <w:caps/>
                                </w:rPr>
                                <w:t>Our Portfolio – Unified Communications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A68C24C" id="Rectangle 3" o:spid="_x0000_s1033" style="position:absolute;margin-left:-.65pt;margin-top:26.9pt;width:197.7pt;height:21.25pt;z-index:-2517084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79A5FFC3" w14:textId="7A76CF39" w:rsidR="004B7E82" w:rsidRPr="006048D7" w:rsidRDefault="00D47AA8" w:rsidP="00146087">
                        <w:pPr>
                          <w:pStyle w:val="Header"/>
                          <w:spacing w:before="120"/>
                          <w:rPr>
                            <w:caps/>
                          </w:rPr>
                        </w:pPr>
                        <w:r>
                          <w:rPr>
                            <w:caps/>
                          </w:rPr>
                          <w:t>Our Portfolio – Unified Communications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47F14"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EF1C84"/>
    <w:multiLevelType w:val="hybridMultilevel"/>
    <w:tmpl w:val="49F0063A"/>
    <w:lvl w:ilvl="0" w:tplc="41828988">
      <w:start w:val="1"/>
      <w:numFmt w:val="bullet"/>
      <w:lvlText w:val="•"/>
      <w:lvlJc w:val="left"/>
      <w:pPr>
        <w:tabs>
          <w:tab w:val="num" w:pos="720"/>
        </w:tabs>
        <w:ind w:left="720" w:hanging="360"/>
      </w:pPr>
      <w:rPr>
        <w:rFonts w:ascii="Arial" w:hAnsi="Arial" w:hint="default"/>
      </w:rPr>
    </w:lvl>
    <w:lvl w:ilvl="1" w:tplc="B3649216" w:tentative="1">
      <w:start w:val="1"/>
      <w:numFmt w:val="bullet"/>
      <w:lvlText w:val="•"/>
      <w:lvlJc w:val="left"/>
      <w:pPr>
        <w:tabs>
          <w:tab w:val="num" w:pos="1440"/>
        </w:tabs>
        <w:ind w:left="1440" w:hanging="360"/>
      </w:pPr>
      <w:rPr>
        <w:rFonts w:ascii="Arial" w:hAnsi="Arial" w:hint="default"/>
      </w:rPr>
    </w:lvl>
    <w:lvl w:ilvl="2" w:tplc="DE864076" w:tentative="1">
      <w:start w:val="1"/>
      <w:numFmt w:val="bullet"/>
      <w:lvlText w:val="•"/>
      <w:lvlJc w:val="left"/>
      <w:pPr>
        <w:tabs>
          <w:tab w:val="num" w:pos="2160"/>
        </w:tabs>
        <w:ind w:left="2160" w:hanging="360"/>
      </w:pPr>
      <w:rPr>
        <w:rFonts w:ascii="Arial" w:hAnsi="Arial" w:hint="default"/>
      </w:rPr>
    </w:lvl>
    <w:lvl w:ilvl="3" w:tplc="65B2FBCA" w:tentative="1">
      <w:start w:val="1"/>
      <w:numFmt w:val="bullet"/>
      <w:lvlText w:val="•"/>
      <w:lvlJc w:val="left"/>
      <w:pPr>
        <w:tabs>
          <w:tab w:val="num" w:pos="2880"/>
        </w:tabs>
        <w:ind w:left="2880" w:hanging="360"/>
      </w:pPr>
      <w:rPr>
        <w:rFonts w:ascii="Arial" w:hAnsi="Arial" w:hint="default"/>
      </w:rPr>
    </w:lvl>
    <w:lvl w:ilvl="4" w:tplc="3C5C0B18" w:tentative="1">
      <w:start w:val="1"/>
      <w:numFmt w:val="bullet"/>
      <w:lvlText w:val="•"/>
      <w:lvlJc w:val="left"/>
      <w:pPr>
        <w:tabs>
          <w:tab w:val="num" w:pos="3600"/>
        </w:tabs>
        <w:ind w:left="3600" w:hanging="360"/>
      </w:pPr>
      <w:rPr>
        <w:rFonts w:ascii="Arial" w:hAnsi="Arial" w:hint="default"/>
      </w:rPr>
    </w:lvl>
    <w:lvl w:ilvl="5" w:tplc="FF90F906" w:tentative="1">
      <w:start w:val="1"/>
      <w:numFmt w:val="bullet"/>
      <w:lvlText w:val="•"/>
      <w:lvlJc w:val="left"/>
      <w:pPr>
        <w:tabs>
          <w:tab w:val="num" w:pos="4320"/>
        </w:tabs>
        <w:ind w:left="4320" w:hanging="360"/>
      </w:pPr>
      <w:rPr>
        <w:rFonts w:ascii="Arial" w:hAnsi="Arial" w:hint="default"/>
      </w:rPr>
    </w:lvl>
    <w:lvl w:ilvl="6" w:tplc="FF5E43AA" w:tentative="1">
      <w:start w:val="1"/>
      <w:numFmt w:val="bullet"/>
      <w:lvlText w:val="•"/>
      <w:lvlJc w:val="left"/>
      <w:pPr>
        <w:tabs>
          <w:tab w:val="num" w:pos="5040"/>
        </w:tabs>
        <w:ind w:left="5040" w:hanging="360"/>
      </w:pPr>
      <w:rPr>
        <w:rFonts w:ascii="Arial" w:hAnsi="Arial" w:hint="default"/>
      </w:rPr>
    </w:lvl>
    <w:lvl w:ilvl="7" w:tplc="3DA665DA" w:tentative="1">
      <w:start w:val="1"/>
      <w:numFmt w:val="bullet"/>
      <w:lvlText w:val="•"/>
      <w:lvlJc w:val="left"/>
      <w:pPr>
        <w:tabs>
          <w:tab w:val="num" w:pos="5760"/>
        </w:tabs>
        <w:ind w:left="5760" w:hanging="360"/>
      </w:pPr>
      <w:rPr>
        <w:rFonts w:ascii="Arial" w:hAnsi="Arial" w:hint="default"/>
      </w:rPr>
    </w:lvl>
    <w:lvl w:ilvl="8" w:tplc="F94EBEF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4"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5"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3"/>
  </w:num>
  <w:num w:numId="13" w16cid:durableId="1918905551">
    <w:abstractNumId w:val="12"/>
  </w:num>
  <w:num w:numId="14" w16cid:durableId="311181461">
    <w:abstractNumId w:val="14"/>
  </w:num>
  <w:num w:numId="15" w16cid:durableId="839154685">
    <w:abstractNumId w:val="16"/>
  </w:num>
  <w:num w:numId="16" w16cid:durableId="1360471810">
    <w:abstractNumId w:val="17"/>
  </w:num>
  <w:num w:numId="17" w16cid:durableId="1028801927">
    <w:abstractNumId w:val="15"/>
  </w:num>
  <w:num w:numId="18" w16cid:durableId="2007780381">
    <w:abstractNumId w:val="18"/>
  </w:num>
  <w:num w:numId="19" w16cid:durableId="3822141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73954"/>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38EA"/>
    <w:rsid w:val="0021159E"/>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85CAC"/>
    <w:rsid w:val="0039073C"/>
    <w:rsid w:val="003914A8"/>
    <w:rsid w:val="003B54EA"/>
    <w:rsid w:val="003C05A9"/>
    <w:rsid w:val="003C407D"/>
    <w:rsid w:val="003C4B48"/>
    <w:rsid w:val="003D0BD5"/>
    <w:rsid w:val="003D4719"/>
    <w:rsid w:val="003E7828"/>
    <w:rsid w:val="003F0BFE"/>
    <w:rsid w:val="00401C0A"/>
    <w:rsid w:val="0040278A"/>
    <w:rsid w:val="00410A38"/>
    <w:rsid w:val="00412DFB"/>
    <w:rsid w:val="004350AA"/>
    <w:rsid w:val="00441528"/>
    <w:rsid w:val="00442B3B"/>
    <w:rsid w:val="00451021"/>
    <w:rsid w:val="00457D16"/>
    <w:rsid w:val="0046083B"/>
    <w:rsid w:val="0046328E"/>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8444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A7F"/>
    <w:rsid w:val="006048D7"/>
    <w:rsid w:val="00605A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2"/>
    <w:rsid w:val="006B5546"/>
    <w:rsid w:val="006B55A4"/>
    <w:rsid w:val="006C5529"/>
    <w:rsid w:val="006C7D02"/>
    <w:rsid w:val="006D6EAE"/>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59DB"/>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7375"/>
    <w:rsid w:val="00900472"/>
    <w:rsid w:val="00911248"/>
    <w:rsid w:val="00911BBF"/>
    <w:rsid w:val="0092385F"/>
    <w:rsid w:val="00924DAA"/>
    <w:rsid w:val="00926F35"/>
    <w:rsid w:val="00931ED9"/>
    <w:rsid w:val="00934695"/>
    <w:rsid w:val="0094755F"/>
    <w:rsid w:val="00950D36"/>
    <w:rsid w:val="009529AE"/>
    <w:rsid w:val="00953C22"/>
    <w:rsid w:val="009642BC"/>
    <w:rsid w:val="009751EC"/>
    <w:rsid w:val="0097624D"/>
    <w:rsid w:val="00976E3C"/>
    <w:rsid w:val="00981E37"/>
    <w:rsid w:val="009879BE"/>
    <w:rsid w:val="0099210B"/>
    <w:rsid w:val="009A66A9"/>
    <w:rsid w:val="009B18CF"/>
    <w:rsid w:val="009C0A8C"/>
    <w:rsid w:val="009C396E"/>
    <w:rsid w:val="009D2F89"/>
    <w:rsid w:val="009E1E13"/>
    <w:rsid w:val="009F63F5"/>
    <w:rsid w:val="00A0092E"/>
    <w:rsid w:val="00A03AC7"/>
    <w:rsid w:val="00A04C86"/>
    <w:rsid w:val="00A07001"/>
    <w:rsid w:val="00A07105"/>
    <w:rsid w:val="00A10E28"/>
    <w:rsid w:val="00A26AFF"/>
    <w:rsid w:val="00A45A6F"/>
    <w:rsid w:val="00A50C04"/>
    <w:rsid w:val="00A50D8D"/>
    <w:rsid w:val="00A511F9"/>
    <w:rsid w:val="00A54F08"/>
    <w:rsid w:val="00A6787C"/>
    <w:rsid w:val="00A70177"/>
    <w:rsid w:val="00A71D20"/>
    <w:rsid w:val="00A72E4F"/>
    <w:rsid w:val="00A815F4"/>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50C9"/>
    <w:rsid w:val="00C65BDF"/>
    <w:rsid w:val="00C66E33"/>
    <w:rsid w:val="00C73ADD"/>
    <w:rsid w:val="00C8241D"/>
    <w:rsid w:val="00C84F7D"/>
    <w:rsid w:val="00C874AD"/>
    <w:rsid w:val="00C87A53"/>
    <w:rsid w:val="00C93EE5"/>
    <w:rsid w:val="00C95F5C"/>
    <w:rsid w:val="00C96DAE"/>
    <w:rsid w:val="00CB3319"/>
    <w:rsid w:val="00CC773D"/>
    <w:rsid w:val="00CC7A2B"/>
    <w:rsid w:val="00CD0CCB"/>
    <w:rsid w:val="00CD5FA8"/>
    <w:rsid w:val="00CD7096"/>
    <w:rsid w:val="00CE2DC3"/>
    <w:rsid w:val="00CE43A1"/>
    <w:rsid w:val="00CE5228"/>
    <w:rsid w:val="00CE5CF3"/>
    <w:rsid w:val="00CF0D95"/>
    <w:rsid w:val="00CF62E6"/>
    <w:rsid w:val="00CF696C"/>
    <w:rsid w:val="00CF6DF0"/>
    <w:rsid w:val="00D05D20"/>
    <w:rsid w:val="00D1032B"/>
    <w:rsid w:val="00D12EB0"/>
    <w:rsid w:val="00D1759F"/>
    <w:rsid w:val="00D17D7B"/>
    <w:rsid w:val="00D231C0"/>
    <w:rsid w:val="00D30B43"/>
    <w:rsid w:val="00D41767"/>
    <w:rsid w:val="00D43223"/>
    <w:rsid w:val="00D47AA8"/>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1F52"/>
    <w:rsid w:val="00DC0C83"/>
    <w:rsid w:val="00DC0E0F"/>
    <w:rsid w:val="00DD29EE"/>
    <w:rsid w:val="00DE6665"/>
    <w:rsid w:val="00DE7EBE"/>
    <w:rsid w:val="00DF0921"/>
    <w:rsid w:val="00DF3370"/>
    <w:rsid w:val="00E01B13"/>
    <w:rsid w:val="00E02682"/>
    <w:rsid w:val="00E07085"/>
    <w:rsid w:val="00E10FE8"/>
    <w:rsid w:val="00E13C9B"/>
    <w:rsid w:val="00E16EA5"/>
    <w:rsid w:val="00E17BDF"/>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659499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04079291">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1947033346">
      <w:bodyDiv w:val="1"/>
      <w:marLeft w:val="0"/>
      <w:marRight w:val="0"/>
      <w:marTop w:val="0"/>
      <w:marBottom w:val="0"/>
      <w:divBdr>
        <w:top w:val="none" w:sz="0" w:space="0" w:color="auto"/>
        <w:left w:val="none" w:sz="0" w:space="0" w:color="auto"/>
        <w:bottom w:val="none" w:sz="0" w:space="0" w:color="auto"/>
        <w:right w:val="none" w:sz="0" w:space="0" w:color="auto"/>
      </w:divBdr>
      <w:divsChild>
        <w:div w:id="1250849462">
          <w:marLeft w:val="144"/>
          <w:marRight w:val="0"/>
          <w:marTop w:val="60"/>
          <w:marBottom w:val="0"/>
          <w:divBdr>
            <w:top w:val="none" w:sz="0" w:space="0" w:color="auto"/>
            <w:left w:val="none" w:sz="0" w:space="0" w:color="auto"/>
            <w:bottom w:val="none" w:sz="0" w:space="0" w:color="auto"/>
            <w:right w:val="none" w:sz="0" w:space="0" w:color="auto"/>
          </w:divBdr>
        </w:div>
        <w:div w:id="1407460627">
          <w:marLeft w:val="144"/>
          <w:marRight w:val="0"/>
          <w:marTop w:val="60"/>
          <w:marBottom w:val="0"/>
          <w:divBdr>
            <w:top w:val="none" w:sz="0" w:space="0" w:color="auto"/>
            <w:left w:val="none" w:sz="0" w:space="0" w:color="auto"/>
            <w:bottom w:val="none" w:sz="0" w:space="0" w:color="auto"/>
            <w:right w:val="none" w:sz="0" w:space="0" w:color="auto"/>
          </w:divBdr>
        </w:div>
        <w:div w:id="2088378463">
          <w:marLeft w:val="144"/>
          <w:marRight w:val="0"/>
          <w:marTop w:val="60"/>
          <w:marBottom w:val="0"/>
          <w:divBdr>
            <w:top w:val="none" w:sz="0" w:space="0" w:color="auto"/>
            <w:left w:val="none" w:sz="0" w:space="0" w:color="auto"/>
            <w:bottom w:val="none" w:sz="0" w:space="0" w:color="auto"/>
            <w:right w:val="none" w:sz="0" w:space="0" w:color="auto"/>
          </w:divBdr>
        </w:div>
        <w:div w:id="480392964">
          <w:marLeft w:val="144"/>
          <w:marRight w:val="0"/>
          <w:marTop w:val="60"/>
          <w:marBottom w:val="0"/>
          <w:divBdr>
            <w:top w:val="none" w:sz="0" w:space="0" w:color="auto"/>
            <w:left w:val="none" w:sz="0" w:space="0" w:color="auto"/>
            <w:bottom w:val="none" w:sz="0" w:space="0" w:color="auto"/>
            <w:right w:val="none" w:sz="0" w:space="0" w:color="auto"/>
          </w:divBdr>
        </w:div>
        <w:div w:id="1221017719">
          <w:marLeft w:val="144"/>
          <w:marRight w:val="0"/>
          <w:marTop w:val="60"/>
          <w:marBottom w:val="0"/>
          <w:divBdr>
            <w:top w:val="none" w:sz="0" w:space="0" w:color="auto"/>
            <w:left w:val="none" w:sz="0" w:space="0" w:color="auto"/>
            <w:bottom w:val="none" w:sz="0" w:space="0" w:color="auto"/>
            <w:right w:val="none" w:sz="0" w:space="0" w:color="auto"/>
          </w:divBdr>
        </w:div>
        <w:div w:id="1163591835">
          <w:marLeft w:val="144"/>
          <w:marRight w:val="0"/>
          <w:marTop w:val="60"/>
          <w:marBottom w:val="0"/>
          <w:divBdr>
            <w:top w:val="none" w:sz="0" w:space="0" w:color="auto"/>
            <w:left w:val="none" w:sz="0" w:space="0" w:color="auto"/>
            <w:bottom w:val="none" w:sz="0" w:space="0" w:color="auto"/>
            <w:right w:val="none" w:sz="0" w:space="0" w:color="auto"/>
          </w:divBdr>
        </w:div>
        <w:div w:id="143014339">
          <w:marLeft w:val="144"/>
          <w:marRight w:val="0"/>
          <w:marTop w:val="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pp.expo-e.uk/become-a-carrier-partn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p.expo-e.uk/become-a-referral-partn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pp.expo-e.uk/become-a-reseller-partn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Portfolio – Unified Communications</dc:title>
  <dc:subject>Innovations in Communications</dc:subject>
  <dc:creator>George Loumis</dc:creator>
  <cp:keywords/>
  <dc:description/>
  <cp:lastModifiedBy>Trinity Seenath</cp:lastModifiedBy>
  <cp:revision>2</cp:revision>
  <dcterms:created xsi:type="dcterms:W3CDTF">2023-08-01T10:03:00Z</dcterms:created>
  <dcterms:modified xsi:type="dcterms:W3CDTF">2023-08-01T10:03:00Z</dcterms:modified>
</cp:coreProperties>
</file>